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0A76" w:rsidRPr="00A50A76" w:rsidRDefault="00A50A76" w:rsidP="00A50A76">
      <w:pPr>
        <w:spacing w:after="160" w:line="480" w:lineRule="auto"/>
        <w:jc w:val="center"/>
        <w:rPr>
          <w:rFonts w:ascii="Arial" w:eastAsia="Yu Mincho Light" w:hAnsi="Arial" w:cs="Arial"/>
          <w:sz w:val="40"/>
          <w:szCs w:val="40"/>
          <w:lang w:val="es-BO"/>
        </w:rPr>
      </w:pPr>
      <w:r w:rsidRPr="00A50A76">
        <w:rPr>
          <w:rFonts w:ascii="Arial" w:eastAsia="Yu Mincho Light" w:hAnsi="Arial" w:cs="Arial"/>
          <w:sz w:val="40"/>
          <w:szCs w:val="40"/>
          <w:lang w:val="es-BO"/>
        </w:rPr>
        <w:t>UNIVERSIDAD AUTONOMA “TOMAS FRIAS”</w:t>
      </w:r>
    </w:p>
    <w:p w:rsidR="00A50A76" w:rsidRPr="00A50A76" w:rsidRDefault="00A50A76" w:rsidP="00A50A76">
      <w:pPr>
        <w:spacing w:after="160" w:line="480" w:lineRule="auto"/>
        <w:jc w:val="center"/>
        <w:rPr>
          <w:rFonts w:ascii="Arial" w:eastAsia="Yu Mincho Light" w:hAnsi="Arial" w:cs="Arial"/>
          <w:sz w:val="40"/>
          <w:szCs w:val="40"/>
          <w:lang w:val="es-BO"/>
        </w:rPr>
      </w:pPr>
      <w:r w:rsidRPr="00A50A76">
        <w:rPr>
          <w:rFonts w:ascii="Arial" w:eastAsia="Yu Mincho Light" w:hAnsi="Arial" w:cs="Arial"/>
          <w:sz w:val="40"/>
          <w:szCs w:val="40"/>
          <w:lang w:val="es-BO"/>
        </w:rPr>
        <w:t>FACULTAD DE CIENCIAS PURAS</w:t>
      </w:r>
    </w:p>
    <w:p w:rsidR="00A50A76" w:rsidRPr="00A50A76" w:rsidRDefault="00A50A76" w:rsidP="00A50A76">
      <w:pPr>
        <w:spacing w:after="160" w:line="480" w:lineRule="auto"/>
        <w:jc w:val="center"/>
        <w:rPr>
          <w:rFonts w:ascii="Arial" w:eastAsia="Yu Mincho Light" w:hAnsi="Arial" w:cs="Arial"/>
          <w:sz w:val="40"/>
          <w:szCs w:val="40"/>
          <w:lang w:val="es-BO"/>
        </w:rPr>
      </w:pPr>
      <w:r w:rsidRPr="00A50A76">
        <w:rPr>
          <w:rFonts w:ascii="Arial" w:eastAsia="Yu Mincho Light" w:hAnsi="Arial" w:cs="Arial"/>
          <w:sz w:val="40"/>
          <w:szCs w:val="40"/>
          <w:lang w:val="es-BO"/>
        </w:rPr>
        <w:t>CARRERA DE QUIMICA</w:t>
      </w:r>
    </w:p>
    <w:p w:rsidR="00A50A76" w:rsidRPr="00A50A76" w:rsidRDefault="00A50A76" w:rsidP="00A50A76">
      <w:pPr>
        <w:spacing w:after="160" w:line="480" w:lineRule="auto"/>
        <w:jc w:val="center"/>
        <w:rPr>
          <w:rFonts w:ascii="Arial" w:eastAsia="Yu Mincho Light" w:hAnsi="Arial" w:cs="Arial"/>
          <w:sz w:val="24"/>
          <w:szCs w:val="24"/>
          <w:lang w:val="es-BO"/>
        </w:rPr>
      </w:pPr>
      <w:r w:rsidRPr="00A50A76">
        <w:rPr>
          <w:rFonts w:ascii="Arial" w:eastAsia="Calibri" w:hAnsi="Arial" w:cs="Arial"/>
          <w:noProof/>
          <w:sz w:val="24"/>
          <w:szCs w:val="24"/>
          <w:lang w:val="es-BO" w:eastAsia="es-BO"/>
        </w:rPr>
        <w:drawing>
          <wp:inline distT="0" distB="0" distL="0" distR="0" wp14:anchorId="183AE44B" wp14:editId="2654DA3A">
            <wp:extent cx="1924050" cy="2272810"/>
            <wp:effectExtent l="0" t="0" r="0" b="0"/>
            <wp:docPr id="10" name="Imagen 10" descr="http://2.bp.blogspot.com/_EdksNZJPb2o/S4Q1S0GsgoI/AAAAAAAAAAM/_qrp-qvWCnk/S220/escudo+of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_EdksNZJPb2o/S4Q1S0GsgoI/AAAAAAAAAAM/_qrp-qvWCnk/S220/escudo+ofici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788" cy="2277225"/>
                    </a:xfrm>
                    <a:prstGeom prst="rect">
                      <a:avLst/>
                    </a:prstGeom>
                    <a:noFill/>
                    <a:ln>
                      <a:noFill/>
                    </a:ln>
                  </pic:spPr>
                </pic:pic>
              </a:graphicData>
            </a:graphic>
          </wp:inline>
        </w:drawing>
      </w:r>
    </w:p>
    <w:p w:rsidR="00A50A76" w:rsidRPr="00A50A76" w:rsidRDefault="00A50A76" w:rsidP="00A50A76">
      <w:pPr>
        <w:spacing w:after="160" w:line="480" w:lineRule="auto"/>
        <w:jc w:val="center"/>
        <w:rPr>
          <w:rFonts w:ascii="Arial" w:eastAsia="Yu Mincho Light" w:hAnsi="Arial" w:cs="Arial"/>
          <w:b/>
          <w:sz w:val="24"/>
          <w:szCs w:val="24"/>
          <w:lang w:val="es-BO"/>
        </w:rPr>
      </w:pPr>
      <w:r w:rsidRPr="00A50A76">
        <w:rPr>
          <w:rFonts w:ascii="Arial" w:eastAsia="Yu Mincho Light" w:hAnsi="Arial" w:cs="Arial"/>
          <w:b/>
          <w:sz w:val="24"/>
          <w:szCs w:val="24"/>
          <w:lang w:val="es-BO"/>
        </w:rPr>
        <w:t>TRABAJO DE INVESTIGACIÓN</w:t>
      </w:r>
    </w:p>
    <w:p w:rsidR="00A50A76" w:rsidRPr="00A50A76" w:rsidRDefault="00A50A76" w:rsidP="00A50A76">
      <w:pPr>
        <w:spacing w:line="360" w:lineRule="auto"/>
        <w:jc w:val="center"/>
        <w:rPr>
          <w:rFonts w:ascii="Arial" w:eastAsia="Calibri" w:hAnsi="Arial" w:cs="Arial"/>
          <w:b/>
          <w:sz w:val="24"/>
          <w:szCs w:val="24"/>
        </w:rPr>
      </w:pPr>
      <w:r w:rsidRPr="00A50A76">
        <w:rPr>
          <w:rFonts w:ascii="Arial" w:eastAsia="Calibri" w:hAnsi="Arial" w:cs="Arial"/>
          <w:b/>
          <w:sz w:val="24"/>
          <w:szCs w:val="24"/>
        </w:rPr>
        <w:t>OBTENCIÓN DE FOSFATO ACIDO DE AMONIO A PARTIR DE ROCA FOSFÓRICA DE BUEY-TAMBO (PAMPAS DE LEQUEZANA), POR EL PROCESO DE ACIDULACION Y POSTERIOR NEUTRALIZACIÓN CON AMONIACO</w:t>
      </w:r>
    </w:p>
    <w:p w:rsidR="00A50A76" w:rsidRPr="00A50A76" w:rsidRDefault="00A50A76" w:rsidP="00A50A76">
      <w:pPr>
        <w:spacing w:after="160" w:line="480" w:lineRule="auto"/>
        <w:jc w:val="center"/>
        <w:rPr>
          <w:rFonts w:ascii="Arial" w:eastAsia="Yu Mincho Light" w:hAnsi="Arial" w:cs="Arial"/>
          <w:sz w:val="24"/>
          <w:szCs w:val="24"/>
          <w:lang w:val="es-BO"/>
        </w:rPr>
      </w:pPr>
    </w:p>
    <w:p w:rsidR="00A50A76" w:rsidRPr="00A50A76" w:rsidRDefault="00A50A76" w:rsidP="00A50A76">
      <w:pPr>
        <w:spacing w:after="160" w:line="240" w:lineRule="auto"/>
        <w:rPr>
          <w:rFonts w:ascii="Arial" w:eastAsia="Yu Mincho Light" w:hAnsi="Arial" w:cs="Arial"/>
          <w:b/>
          <w:iCs/>
          <w:sz w:val="24"/>
          <w:szCs w:val="24"/>
        </w:rPr>
      </w:pPr>
      <w:bookmarkStart w:id="0" w:name="_GoBack"/>
      <w:r w:rsidRPr="00A50A76">
        <w:rPr>
          <w:rFonts w:ascii="Arial" w:eastAsia="Yu Mincho Light" w:hAnsi="Arial" w:cs="Arial"/>
          <w:b/>
          <w:sz w:val="24"/>
          <w:szCs w:val="24"/>
          <w:lang w:val="es-BO"/>
        </w:rPr>
        <w:t xml:space="preserve">AUTOR: </w:t>
      </w:r>
      <w:r w:rsidRPr="00A50A76">
        <w:rPr>
          <w:rFonts w:ascii="Arial" w:eastAsia="Yu Mincho Light" w:hAnsi="Arial" w:cs="Arial"/>
          <w:b/>
          <w:iCs/>
          <w:sz w:val="24"/>
          <w:szCs w:val="24"/>
        </w:rPr>
        <w:t>Univ. Marco Antonio Ribera Pinto</w:t>
      </w:r>
    </w:p>
    <w:p w:rsidR="00A50A76" w:rsidRPr="00A50A76" w:rsidRDefault="00A50A76" w:rsidP="00A50A76">
      <w:pPr>
        <w:spacing w:after="160" w:line="240" w:lineRule="auto"/>
        <w:rPr>
          <w:rFonts w:ascii="Arial" w:eastAsia="Yu Mincho Light" w:hAnsi="Arial" w:cs="Arial"/>
          <w:b/>
          <w:sz w:val="24"/>
          <w:szCs w:val="24"/>
          <w:lang w:val="es-BO"/>
        </w:rPr>
      </w:pPr>
      <w:r w:rsidRPr="00A50A76">
        <w:rPr>
          <w:rFonts w:ascii="Arial" w:eastAsia="Yu Mincho Light" w:hAnsi="Arial" w:cs="Arial"/>
          <w:b/>
          <w:sz w:val="24"/>
          <w:szCs w:val="24"/>
          <w:lang w:val="es-BO"/>
        </w:rPr>
        <w:t>TUTOR: Lic. Gustavo Nilo Mercado</w:t>
      </w:r>
    </w:p>
    <w:bookmarkEnd w:id="0"/>
    <w:p w:rsidR="00A50A76" w:rsidRPr="00A50A76" w:rsidRDefault="00A50A76" w:rsidP="00A50A76">
      <w:pPr>
        <w:spacing w:after="160" w:line="480" w:lineRule="auto"/>
        <w:rPr>
          <w:rFonts w:ascii="Arial" w:eastAsia="Yu Mincho Light" w:hAnsi="Arial" w:cs="Arial"/>
          <w:sz w:val="24"/>
          <w:szCs w:val="24"/>
          <w:lang w:val="es-BO"/>
        </w:rPr>
      </w:pPr>
    </w:p>
    <w:p w:rsidR="00A50A76" w:rsidRPr="00A50A76" w:rsidRDefault="00A50A76" w:rsidP="00A50A76">
      <w:pPr>
        <w:spacing w:after="160" w:line="480" w:lineRule="auto"/>
        <w:jc w:val="center"/>
        <w:rPr>
          <w:rFonts w:ascii="Arial" w:eastAsia="Yu Mincho Light" w:hAnsi="Arial" w:cs="Arial"/>
          <w:b/>
          <w:sz w:val="24"/>
          <w:szCs w:val="24"/>
          <w:lang w:val="es-BO"/>
        </w:rPr>
      </w:pPr>
      <w:r w:rsidRPr="00A50A76">
        <w:rPr>
          <w:rFonts w:ascii="Arial" w:eastAsia="Yu Mincho Light" w:hAnsi="Arial" w:cs="Arial"/>
          <w:b/>
          <w:sz w:val="24"/>
          <w:szCs w:val="24"/>
          <w:lang w:val="es-BO"/>
        </w:rPr>
        <w:t>POTOSI      -      BOLIVIA</w:t>
      </w:r>
    </w:p>
    <w:p w:rsidR="00A50A76" w:rsidRPr="00A50A76" w:rsidRDefault="00A50A76" w:rsidP="002C5709">
      <w:pPr>
        <w:spacing w:line="360" w:lineRule="auto"/>
        <w:jc w:val="center"/>
        <w:rPr>
          <w:rFonts w:ascii="Arial" w:hAnsi="Arial" w:cs="Arial"/>
          <w:b/>
          <w:sz w:val="24"/>
          <w:szCs w:val="24"/>
          <w:lang w:val="es-BO"/>
        </w:rPr>
      </w:pPr>
    </w:p>
    <w:p w:rsidR="00A50A76" w:rsidRPr="00A50A76" w:rsidRDefault="00A50A76" w:rsidP="00A50A76">
      <w:pPr>
        <w:spacing w:line="360" w:lineRule="auto"/>
        <w:jc w:val="center"/>
        <w:rPr>
          <w:rFonts w:ascii="Arial" w:eastAsia="Calibri" w:hAnsi="Arial" w:cs="Arial"/>
          <w:b/>
          <w:sz w:val="24"/>
          <w:szCs w:val="24"/>
        </w:rPr>
      </w:pPr>
      <w:r w:rsidRPr="00A50A76">
        <w:rPr>
          <w:rFonts w:ascii="Arial" w:eastAsia="Calibri" w:hAnsi="Arial" w:cs="Arial"/>
          <w:b/>
          <w:sz w:val="24"/>
          <w:szCs w:val="24"/>
        </w:rPr>
        <w:lastRenderedPageBreak/>
        <w:t>RESUMEN</w:t>
      </w:r>
    </w:p>
    <w:p w:rsidR="00A50A76" w:rsidRPr="00A50A76" w:rsidRDefault="00A50A76" w:rsidP="00A50A76">
      <w:pPr>
        <w:spacing w:line="360" w:lineRule="auto"/>
        <w:jc w:val="both"/>
        <w:rPr>
          <w:rFonts w:ascii="Arial" w:eastAsia="Calibri" w:hAnsi="Arial" w:cs="Arial"/>
          <w:sz w:val="24"/>
          <w:szCs w:val="24"/>
        </w:rPr>
      </w:pPr>
      <w:r w:rsidRPr="00A50A76">
        <w:rPr>
          <w:rFonts w:ascii="Arial" w:eastAsia="Calibri" w:hAnsi="Arial" w:cs="Arial"/>
          <w:sz w:val="24"/>
          <w:szCs w:val="24"/>
        </w:rPr>
        <w:t>El fosforo es un elemento indispensable para el rendimiento de buenos cultivos, que es necesario la aplicación de fertilizantes fosforados sean naturales o sintético. El presente trabajo de investigación, estuvo dirigido a obtener fosfato acido de amonio a partir de la roca fosfórica, muestra obtenida de la localidad de Buey-Tambo, provincia Cornelio Saavedra.</w:t>
      </w:r>
    </w:p>
    <w:p w:rsidR="00A50A76" w:rsidRPr="00A50A76" w:rsidRDefault="00A50A76" w:rsidP="00A50A76">
      <w:pPr>
        <w:spacing w:line="360" w:lineRule="auto"/>
        <w:jc w:val="both"/>
        <w:rPr>
          <w:rFonts w:ascii="Arial" w:eastAsia="Calibri" w:hAnsi="Arial" w:cs="Arial"/>
          <w:sz w:val="24"/>
          <w:szCs w:val="24"/>
        </w:rPr>
      </w:pPr>
      <w:r w:rsidRPr="00A50A76">
        <w:rPr>
          <w:rFonts w:ascii="Arial" w:eastAsia="Calibri" w:hAnsi="Arial" w:cs="Arial"/>
          <w:sz w:val="24"/>
          <w:szCs w:val="24"/>
        </w:rPr>
        <w:t xml:space="preserve">Se pudo determinar que a través de análisis fisicoquímico existe una considerable cantidad de </w:t>
      </w:r>
      <w:proofErr w:type="spellStart"/>
      <w:r w:rsidRPr="00A50A76">
        <w:rPr>
          <w:rFonts w:ascii="Arial" w:eastAsia="Calibri" w:hAnsi="Arial" w:cs="Arial"/>
          <w:sz w:val="24"/>
          <w:szCs w:val="24"/>
        </w:rPr>
        <w:t>pentaoxido</w:t>
      </w:r>
      <w:proofErr w:type="spellEnd"/>
      <w:r w:rsidRPr="00A50A76">
        <w:rPr>
          <w:rFonts w:ascii="Arial" w:eastAsia="Calibri" w:hAnsi="Arial" w:cs="Arial"/>
          <w:sz w:val="24"/>
          <w:szCs w:val="24"/>
        </w:rPr>
        <w:t xml:space="preserve"> de fosforo en la roca fosfórica con un valor de 23.77 %. </w:t>
      </w:r>
    </w:p>
    <w:p w:rsidR="00A50A76" w:rsidRPr="00A50A76" w:rsidRDefault="00A50A76" w:rsidP="00A50A76">
      <w:pPr>
        <w:spacing w:line="360" w:lineRule="auto"/>
        <w:jc w:val="both"/>
        <w:rPr>
          <w:rFonts w:ascii="Arial" w:eastAsia="Calibri" w:hAnsi="Arial" w:cs="Arial"/>
          <w:sz w:val="24"/>
          <w:szCs w:val="24"/>
        </w:rPr>
      </w:pPr>
      <w:r w:rsidRPr="00A50A76">
        <w:rPr>
          <w:rFonts w:ascii="Arial" w:eastAsia="Calibri" w:hAnsi="Arial" w:cs="Arial"/>
          <w:sz w:val="24"/>
          <w:szCs w:val="24"/>
        </w:rPr>
        <w:t xml:space="preserve">Para el proceso de obtención de ácido fosfórico por </w:t>
      </w:r>
      <w:proofErr w:type="spellStart"/>
      <w:r w:rsidRPr="00A50A76">
        <w:rPr>
          <w:rFonts w:ascii="Arial" w:eastAsia="Calibri" w:hAnsi="Arial" w:cs="Arial"/>
          <w:sz w:val="24"/>
          <w:szCs w:val="24"/>
        </w:rPr>
        <w:t>acidulacion</w:t>
      </w:r>
      <w:proofErr w:type="spellEnd"/>
      <w:r w:rsidRPr="00A50A76">
        <w:rPr>
          <w:rFonts w:ascii="Arial" w:eastAsia="Calibri" w:hAnsi="Arial" w:cs="Arial"/>
          <w:sz w:val="24"/>
          <w:szCs w:val="24"/>
        </w:rPr>
        <w:t>, se aplicado el diseño experimental donde las variables influyentes son: temperatura, tiempo de agitación y concentración del ácido. Dando lugar a un mayor rendimiento. Y obteniendo un pH de 1-2.</w:t>
      </w:r>
    </w:p>
    <w:p w:rsidR="00A50A76" w:rsidRPr="00A50A76" w:rsidRDefault="00A50A76" w:rsidP="00A50A76">
      <w:pPr>
        <w:spacing w:line="360" w:lineRule="auto"/>
        <w:jc w:val="both"/>
        <w:rPr>
          <w:rFonts w:ascii="Arial" w:eastAsia="Calibri" w:hAnsi="Arial" w:cs="Arial"/>
          <w:sz w:val="24"/>
          <w:szCs w:val="24"/>
        </w:rPr>
      </w:pPr>
      <w:r w:rsidRPr="00A50A76">
        <w:rPr>
          <w:rFonts w:ascii="Arial" w:eastAsia="Calibri" w:hAnsi="Arial" w:cs="Arial"/>
          <w:sz w:val="24"/>
          <w:szCs w:val="24"/>
        </w:rPr>
        <w:t>A partir del ácido fosfórico, por neutralización con amoniaco y cristalización se llega a obtener fosfato acido de amonio.</w:t>
      </w:r>
    </w:p>
    <w:p w:rsidR="00A50A76" w:rsidRPr="00A50A76" w:rsidRDefault="00A50A76" w:rsidP="00A50A76">
      <w:pPr>
        <w:spacing w:after="160" w:line="360" w:lineRule="auto"/>
        <w:jc w:val="both"/>
        <w:rPr>
          <w:rFonts w:ascii="Arial" w:eastAsia="Calibri" w:hAnsi="Arial" w:cs="Arial"/>
          <w:sz w:val="24"/>
          <w:szCs w:val="24"/>
        </w:rPr>
      </w:pPr>
      <w:r w:rsidRPr="00A50A76">
        <w:rPr>
          <w:rFonts w:ascii="Arial" w:eastAsia="Calibri" w:hAnsi="Arial" w:cs="Arial"/>
          <w:sz w:val="24"/>
          <w:szCs w:val="24"/>
        </w:rPr>
        <w:t xml:space="preserve">En la obtención de fosfato acido de amonio la generación de amoniaco gaseoso se realiza por un tiempo de 5 a 10 minutos a una temperatura menos a -5 </w:t>
      </w:r>
      <w:r w:rsidRPr="00A50A76">
        <w:rPr>
          <w:rFonts w:ascii="Arial" w:eastAsia="Calibri" w:hAnsi="Arial" w:cs="Arial"/>
          <w:sz w:val="24"/>
          <w:szCs w:val="24"/>
          <w:vertAlign w:val="superscript"/>
        </w:rPr>
        <w:t>0</w:t>
      </w:r>
      <w:r w:rsidRPr="00A50A76">
        <w:rPr>
          <w:rFonts w:ascii="Arial" w:eastAsia="Calibri" w:hAnsi="Arial" w:cs="Arial"/>
          <w:sz w:val="24"/>
          <w:szCs w:val="24"/>
        </w:rPr>
        <w:t>C y un tiempo de cristalización a temperatura ambiente 20 días.</w:t>
      </w:r>
    </w:p>
    <w:p w:rsidR="00A50A76" w:rsidRPr="00A50A76" w:rsidRDefault="00A50A76" w:rsidP="00A50A76">
      <w:pPr>
        <w:spacing w:after="160" w:line="360" w:lineRule="auto"/>
        <w:jc w:val="both"/>
        <w:rPr>
          <w:rFonts w:ascii="Arial" w:eastAsia="Calibri" w:hAnsi="Arial" w:cs="Arial"/>
          <w:sz w:val="24"/>
          <w:szCs w:val="24"/>
        </w:rPr>
      </w:pPr>
    </w:p>
    <w:p w:rsidR="00A50A76" w:rsidRPr="00A50A76" w:rsidRDefault="00A50A76" w:rsidP="00A50A76">
      <w:pPr>
        <w:spacing w:after="160" w:line="360" w:lineRule="auto"/>
        <w:jc w:val="both"/>
        <w:rPr>
          <w:rFonts w:ascii="Arial" w:eastAsia="Calibri" w:hAnsi="Arial" w:cs="Arial"/>
          <w:sz w:val="24"/>
          <w:szCs w:val="24"/>
        </w:rPr>
      </w:pPr>
    </w:p>
    <w:p w:rsidR="00A50A76" w:rsidRPr="00A50A76" w:rsidRDefault="00A50A76" w:rsidP="00A50A76">
      <w:pPr>
        <w:spacing w:after="160" w:line="360" w:lineRule="auto"/>
        <w:jc w:val="both"/>
        <w:rPr>
          <w:rFonts w:ascii="Arial" w:eastAsia="Calibri" w:hAnsi="Arial" w:cs="Arial"/>
          <w:sz w:val="24"/>
          <w:szCs w:val="24"/>
        </w:rPr>
      </w:pPr>
    </w:p>
    <w:p w:rsidR="00A50A76" w:rsidRPr="00A50A76" w:rsidRDefault="00A50A76" w:rsidP="00A50A76">
      <w:pPr>
        <w:spacing w:after="160" w:line="360" w:lineRule="auto"/>
        <w:jc w:val="both"/>
        <w:rPr>
          <w:rFonts w:ascii="Arial" w:eastAsia="Calibri" w:hAnsi="Arial" w:cs="Arial"/>
          <w:sz w:val="24"/>
          <w:szCs w:val="24"/>
        </w:rPr>
      </w:pPr>
    </w:p>
    <w:p w:rsidR="00A50A76" w:rsidRPr="00A50A76" w:rsidRDefault="00A50A76" w:rsidP="00A50A76">
      <w:pPr>
        <w:spacing w:after="160" w:line="360" w:lineRule="auto"/>
        <w:jc w:val="both"/>
        <w:rPr>
          <w:rFonts w:ascii="Arial" w:eastAsia="Calibri" w:hAnsi="Arial" w:cs="Arial"/>
          <w:sz w:val="24"/>
          <w:szCs w:val="24"/>
        </w:rPr>
      </w:pPr>
    </w:p>
    <w:p w:rsidR="00A50A76" w:rsidRPr="00A50A76" w:rsidRDefault="00A50A76" w:rsidP="00A50A76">
      <w:pPr>
        <w:spacing w:after="160" w:line="360" w:lineRule="auto"/>
        <w:jc w:val="both"/>
        <w:rPr>
          <w:rFonts w:ascii="Arial" w:eastAsia="Calibri" w:hAnsi="Arial" w:cs="Arial"/>
          <w:sz w:val="24"/>
          <w:szCs w:val="24"/>
        </w:rPr>
      </w:pPr>
    </w:p>
    <w:p w:rsidR="00A50A76" w:rsidRPr="00A50A76" w:rsidRDefault="00A50A76" w:rsidP="00A50A76">
      <w:pPr>
        <w:spacing w:after="160" w:line="360" w:lineRule="auto"/>
        <w:jc w:val="both"/>
        <w:rPr>
          <w:rFonts w:ascii="Arial" w:eastAsia="Calibri" w:hAnsi="Arial" w:cs="Arial"/>
          <w:sz w:val="24"/>
          <w:szCs w:val="24"/>
        </w:rPr>
      </w:pPr>
    </w:p>
    <w:p w:rsidR="00A50A76" w:rsidRPr="00A50A76" w:rsidRDefault="00A50A76" w:rsidP="00A50A76">
      <w:pPr>
        <w:spacing w:after="160" w:line="360" w:lineRule="auto"/>
        <w:jc w:val="both"/>
        <w:rPr>
          <w:rFonts w:ascii="Arial" w:eastAsia="Calibri" w:hAnsi="Arial" w:cs="Arial"/>
          <w:sz w:val="24"/>
          <w:szCs w:val="24"/>
        </w:rPr>
      </w:pPr>
    </w:p>
    <w:p w:rsidR="00A50A76" w:rsidRPr="00A50A76" w:rsidRDefault="00A50A76" w:rsidP="00A50A76">
      <w:pPr>
        <w:spacing w:after="160" w:line="360" w:lineRule="auto"/>
        <w:jc w:val="both"/>
        <w:rPr>
          <w:rFonts w:ascii="Arial" w:eastAsia="Calibri" w:hAnsi="Arial" w:cs="Arial"/>
          <w:sz w:val="24"/>
          <w:szCs w:val="24"/>
        </w:rPr>
      </w:pPr>
    </w:p>
    <w:p w:rsidR="00A50A76" w:rsidRPr="00A50A76" w:rsidRDefault="00A50A76" w:rsidP="00A50A76">
      <w:pPr>
        <w:spacing w:after="160" w:line="360" w:lineRule="auto"/>
        <w:jc w:val="center"/>
        <w:rPr>
          <w:rFonts w:ascii="Arial" w:eastAsia="Calibri" w:hAnsi="Arial" w:cs="Arial"/>
          <w:b/>
          <w:sz w:val="24"/>
          <w:szCs w:val="24"/>
        </w:rPr>
      </w:pPr>
      <w:r w:rsidRPr="00A50A76">
        <w:rPr>
          <w:rFonts w:ascii="Arial" w:eastAsia="Calibri" w:hAnsi="Arial" w:cs="Arial"/>
          <w:b/>
          <w:sz w:val="24"/>
          <w:szCs w:val="24"/>
        </w:rPr>
        <w:t>AGRADECIMIENTO</w:t>
      </w:r>
    </w:p>
    <w:p w:rsidR="00A50A76" w:rsidRPr="00A50A76" w:rsidRDefault="00A50A76" w:rsidP="00A50A76">
      <w:pPr>
        <w:spacing w:after="160" w:line="360" w:lineRule="auto"/>
        <w:jc w:val="both"/>
        <w:rPr>
          <w:rFonts w:ascii="Arial" w:eastAsia="Calibri" w:hAnsi="Arial" w:cs="Arial"/>
          <w:b/>
          <w:sz w:val="24"/>
          <w:szCs w:val="24"/>
        </w:rPr>
      </w:pPr>
    </w:p>
    <w:p w:rsidR="00A50A76" w:rsidRPr="00A50A76" w:rsidRDefault="00A50A76" w:rsidP="00A50A76">
      <w:pPr>
        <w:spacing w:after="160" w:line="360" w:lineRule="auto"/>
        <w:jc w:val="both"/>
        <w:rPr>
          <w:rFonts w:ascii="Arial" w:eastAsia="Calibri" w:hAnsi="Arial" w:cs="Arial"/>
          <w:sz w:val="24"/>
          <w:szCs w:val="24"/>
        </w:rPr>
      </w:pPr>
      <w:r w:rsidRPr="00A50A76">
        <w:rPr>
          <w:rFonts w:ascii="Arial" w:eastAsia="Calibri" w:hAnsi="Arial" w:cs="Arial"/>
          <w:sz w:val="24"/>
          <w:szCs w:val="24"/>
        </w:rPr>
        <w:t>A la Universidad Autónoma “Tomas Frías” de potosí, por brindar a mi persona la realización de esta investigación.</w:t>
      </w:r>
    </w:p>
    <w:p w:rsidR="00A50A76" w:rsidRPr="00A50A76" w:rsidRDefault="00A50A76" w:rsidP="00A50A76">
      <w:pPr>
        <w:spacing w:after="160" w:line="360" w:lineRule="auto"/>
        <w:jc w:val="both"/>
        <w:rPr>
          <w:rFonts w:ascii="Arial" w:eastAsia="Calibri" w:hAnsi="Arial" w:cs="Arial"/>
          <w:sz w:val="24"/>
          <w:szCs w:val="24"/>
        </w:rPr>
      </w:pPr>
      <w:r w:rsidRPr="00A50A76">
        <w:rPr>
          <w:rFonts w:ascii="Arial" w:eastAsia="Calibri" w:hAnsi="Arial" w:cs="Arial"/>
          <w:sz w:val="24"/>
          <w:szCs w:val="24"/>
        </w:rPr>
        <w:t>A la carrera de química, por las facilidades que me otorgo para la realización experimental de este estudio en los laboratorios.</w:t>
      </w:r>
    </w:p>
    <w:p w:rsidR="00A50A76" w:rsidRPr="00A50A76" w:rsidRDefault="00A50A76" w:rsidP="00A50A76">
      <w:pPr>
        <w:spacing w:after="160" w:line="360" w:lineRule="auto"/>
        <w:jc w:val="both"/>
        <w:rPr>
          <w:rFonts w:ascii="Arial" w:eastAsia="Calibri" w:hAnsi="Arial" w:cs="Arial"/>
          <w:sz w:val="24"/>
          <w:szCs w:val="24"/>
        </w:rPr>
      </w:pPr>
      <w:r w:rsidRPr="00A50A76">
        <w:rPr>
          <w:rFonts w:ascii="Arial" w:eastAsia="Calibri" w:hAnsi="Arial" w:cs="Arial"/>
          <w:sz w:val="24"/>
          <w:szCs w:val="24"/>
        </w:rPr>
        <w:t>A mi tutor, Lic. Gustavo Nilo Mercado por su valiosa aportación y sugerencias para la elaboración de este estudio.</w:t>
      </w:r>
    </w:p>
    <w:p w:rsidR="00A50A76" w:rsidRPr="00A50A76" w:rsidRDefault="00A50A76" w:rsidP="00A50A76">
      <w:pPr>
        <w:spacing w:after="160" w:line="360" w:lineRule="auto"/>
        <w:jc w:val="both"/>
        <w:rPr>
          <w:rFonts w:ascii="Arial" w:eastAsia="Calibri" w:hAnsi="Arial" w:cs="Arial"/>
          <w:sz w:val="24"/>
          <w:szCs w:val="24"/>
        </w:rPr>
      </w:pPr>
      <w:r w:rsidRPr="00A50A76">
        <w:rPr>
          <w:rFonts w:ascii="Arial" w:eastAsia="Calibri" w:hAnsi="Arial" w:cs="Arial"/>
          <w:sz w:val="24"/>
          <w:szCs w:val="24"/>
        </w:rPr>
        <w:t xml:space="preserve">Y un especial agradecimiento a los siguientes profesionales. Lic. </w:t>
      </w:r>
      <w:proofErr w:type="spellStart"/>
      <w:r w:rsidRPr="00A50A76">
        <w:rPr>
          <w:rFonts w:ascii="Arial" w:eastAsia="Calibri" w:hAnsi="Arial" w:cs="Arial"/>
          <w:sz w:val="24"/>
          <w:szCs w:val="24"/>
        </w:rPr>
        <w:t>Policarpio</w:t>
      </w:r>
      <w:proofErr w:type="spellEnd"/>
      <w:r w:rsidRPr="00A50A76">
        <w:rPr>
          <w:rFonts w:ascii="Arial" w:eastAsia="Calibri" w:hAnsi="Arial" w:cs="Arial"/>
          <w:sz w:val="24"/>
          <w:szCs w:val="24"/>
        </w:rPr>
        <w:t xml:space="preserve"> </w:t>
      </w:r>
      <w:proofErr w:type="spellStart"/>
      <w:r w:rsidRPr="00A50A76">
        <w:rPr>
          <w:rFonts w:ascii="Arial" w:eastAsia="Calibri" w:hAnsi="Arial" w:cs="Arial"/>
          <w:sz w:val="24"/>
          <w:szCs w:val="24"/>
        </w:rPr>
        <w:t>chicchi</w:t>
      </w:r>
      <w:proofErr w:type="spellEnd"/>
      <w:r w:rsidRPr="00A50A76">
        <w:rPr>
          <w:rFonts w:ascii="Arial" w:eastAsia="Calibri" w:hAnsi="Arial" w:cs="Arial"/>
          <w:sz w:val="24"/>
          <w:szCs w:val="24"/>
        </w:rPr>
        <w:t>, Lic. Elena García por su valiosas cooperaciones, observaciones y sugerencias para el desarrollo y culminación de la investigación.</w:t>
      </w: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Pr="00A50A76" w:rsidRDefault="00A50A76" w:rsidP="00A50A76">
      <w:pPr>
        <w:spacing w:after="160" w:line="259" w:lineRule="auto"/>
        <w:rPr>
          <w:rFonts w:ascii="Arial" w:eastAsia="Calibri" w:hAnsi="Arial" w:cs="Arial"/>
          <w:b/>
          <w:sz w:val="24"/>
          <w:szCs w:val="24"/>
        </w:rPr>
      </w:pPr>
      <w:r w:rsidRPr="00A50A76">
        <w:rPr>
          <w:rFonts w:ascii="Arial" w:eastAsia="Calibri" w:hAnsi="Arial" w:cs="Arial"/>
          <w:b/>
          <w:sz w:val="40"/>
          <w:szCs w:val="40"/>
        </w:rPr>
        <w:lastRenderedPageBreak/>
        <w:t xml:space="preserve">Índice                                                         </w:t>
      </w:r>
      <w:r w:rsidRPr="00A50A76">
        <w:rPr>
          <w:rFonts w:ascii="Arial" w:eastAsia="Calibri" w:hAnsi="Arial" w:cs="Arial"/>
          <w:b/>
          <w:sz w:val="24"/>
          <w:szCs w:val="24"/>
        </w:rPr>
        <w:t xml:space="preserve">    </w:t>
      </w:r>
      <w:proofErr w:type="spellStart"/>
      <w:r w:rsidRPr="00A50A76">
        <w:rPr>
          <w:rFonts w:ascii="Arial" w:eastAsia="Calibri" w:hAnsi="Arial" w:cs="Arial"/>
          <w:b/>
          <w:sz w:val="24"/>
          <w:szCs w:val="24"/>
        </w:rPr>
        <w:t>pag</w:t>
      </w:r>
      <w:proofErr w:type="spellEnd"/>
      <w:r w:rsidRPr="00A50A76">
        <w:rPr>
          <w:rFonts w:ascii="Arial" w:eastAsia="Calibri" w:hAnsi="Arial" w:cs="Arial"/>
          <w:b/>
          <w:sz w:val="24"/>
          <w:szCs w:val="24"/>
        </w:rPr>
        <w:t>.</w:t>
      </w:r>
    </w:p>
    <w:p w:rsidR="00A50A76" w:rsidRPr="00A50A76" w:rsidRDefault="00A50A76" w:rsidP="00A50A76">
      <w:pPr>
        <w:spacing w:after="160" w:line="259" w:lineRule="auto"/>
        <w:rPr>
          <w:rFonts w:ascii="Arial" w:eastAsia="Calibri" w:hAnsi="Arial" w:cs="Arial"/>
          <w:b/>
          <w:sz w:val="24"/>
          <w:szCs w:val="24"/>
        </w:rPr>
      </w:pPr>
      <w:r w:rsidRPr="00A50A76">
        <w:rPr>
          <w:rFonts w:ascii="Arial" w:eastAsia="Calibri" w:hAnsi="Arial" w:cs="Arial"/>
          <w:b/>
          <w:sz w:val="24"/>
          <w:szCs w:val="24"/>
        </w:rPr>
        <w:t xml:space="preserve">Introducción…………………………………………………………………………1 </w:t>
      </w:r>
    </w:p>
    <w:p w:rsidR="00A50A76" w:rsidRPr="00A50A76" w:rsidRDefault="00A50A76" w:rsidP="00A50A76">
      <w:pPr>
        <w:spacing w:after="160" w:line="259" w:lineRule="auto"/>
        <w:rPr>
          <w:rFonts w:ascii="Arial" w:eastAsia="Calibri" w:hAnsi="Arial" w:cs="Arial"/>
          <w:b/>
          <w:sz w:val="24"/>
          <w:szCs w:val="24"/>
        </w:rPr>
      </w:pPr>
      <w:proofErr w:type="gramStart"/>
      <w:r w:rsidRPr="00A50A76">
        <w:rPr>
          <w:rFonts w:ascii="Arial" w:eastAsia="Calibri" w:hAnsi="Arial" w:cs="Arial"/>
          <w:b/>
          <w:sz w:val="24"/>
          <w:szCs w:val="24"/>
        </w:rPr>
        <w:t>Antecedentes …</w:t>
      </w:r>
      <w:proofErr w:type="gramEnd"/>
      <w:r w:rsidRPr="00A50A76">
        <w:rPr>
          <w:rFonts w:ascii="Arial" w:eastAsia="Calibri" w:hAnsi="Arial" w:cs="Arial"/>
          <w:b/>
          <w:sz w:val="24"/>
          <w:szCs w:val="24"/>
        </w:rPr>
        <w:t>…………………………………………………………………….1</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Justificación ………………………………………………………………………...2</w:t>
      </w:r>
    </w:p>
    <w:p w:rsidR="00A50A76" w:rsidRPr="00A50A76" w:rsidRDefault="00A50A76" w:rsidP="00A50A76">
      <w:pPr>
        <w:spacing w:after="160" w:line="259" w:lineRule="auto"/>
        <w:rPr>
          <w:rFonts w:ascii="Arial" w:eastAsia="Calibri" w:hAnsi="Arial" w:cs="Arial"/>
          <w:b/>
          <w:sz w:val="24"/>
          <w:szCs w:val="24"/>
        </w:rPr>
      </w:pPr>
      <w:proofErr w:type="gramStart"/>
      <w:r w:rsidRPr="00A50A76">
        <w:rPr>
          <w:rFonts w:ascii="Arial" w:eastAsia="Calibri" w:hAnsi="Arial" w:cs="Arial"/>
          <w:b/>
          <w:sz w:val="24"/>
          <w:szCs w:val="24"/>
        </w:rPr>
        <w:t>Objetivos …</w:t>
      </w:r>
      <w:proofErr w:type="gramEnd"/>
      <w:r w:rsidRPr="00A50A76">
        <w:rPr>
          <w:rFonts w:ascii="Arial" w:eastAsia="Calibri" w:hAnsi="Arial" w:cs="Arial"/>
          <w:b/>
          <w:sz w:val="24"/>
          <w:szCs w:val="24"/>
        </w:rPr>
        <w:t xml:space="preserve">………………………………………………………………………….3 </w:t>
      </w:r>
    </w:p>
    <w:p w:rsidR="00A50A76" w:rsidRPr="00A50A76" w:rsidRDefault="00A50A76" w:rsidP="00A50A76">
      <w:pPr>
        <w:spacing w:after="160" w:line="259" w:lineRule="auto"/>
        <w:rPr>
          <w:rFonts w:ascii="Arial" w:eastAsia="Calibri" w:hAnsi="Arial" w:cs="Arial"/>
          <w:b/>
          <w:sz w:val="24"/>
          <w:szCs w:val="24"/>
        </w:rPr>
      </w:pPr>
      <w:r w:rsidRPr="00A50A76">
        <w:rPr>
          <w:rFonts w:ascii="Arial" w:eastAsia="Calibri" w:hAnsi="Arial" w:cs="Arial"/>
          <w:b/>
          <w:sz w:val="24"/>
          <w:szCs w:val="24"/>
        </w:rPr>
        <w:t xml:space="preserve">Diseño </w:t>
      </w:r>
      <w:proofErr w:type="gramStart"/>
      <w:r w:rsidRPr="00A50A76">
        <w:rPr>
          <w:rFonts w:ascii="Arial" w:eastAsia="Calibri" w:hAnsi="Arial" w:cs="Arial"/>
          <w:b/>
          <w:sz w:val="24"/>
          <w:szCs w:val="24"/>
        </w:rPr>
        <w:t>metodológico …</w:t>
      </w:r>
      <w:proofErr w:type="gramEnd"/>
      <w:r w:rsidRPr="00A50A76">
        <w:rPr>
          <w:rFonts w:ascii="Arial" w:eastAsia="Calibri" w:hAnsi="Arial" w:cs="Arial"/>
          <w:b/>
          <w:sz w:val="24"/>
          <w:szCs w:val="24"/>
        </w:rPr>
        <w:t>…………………………………………………………..4</w:t>
      </w:r>
    </w:p>
    <w:p w:rsidR="00A50A76" w:rsidRPr="00A50A76" w:rsidRDefault="00A50A76" w:rsidP="00A50A76">
      <w:pPr>
        <w:spacing w:after="160" w:line="259" w:lineRule="auto"/>
        <w:rPr>
          <w:rFonts w:ascii="Arial" w:eastAsia="Calibri" w:hAnsi="Arial" w:cs="Arial"/>
          <w:b/>
          <w:sz w:val="24"/>
          <w:szCs w:val="24"/>
        </w:rPr>
      </w:pPr>
      <w:r w:rsidRPr="00A50A76">
        <w:rPr>
          <w:rFonts w:ascii="Arial" w:eastAsia="Calibri" w:hAnsi="Arial" w:cs="Arial"/>
          <w:b/>
          <w:sz w:val="24"/>
          <w:szCs w:val="24"/>
        </w:rPr>
        <w:t>Capítulo I</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1.1. Estudios realizados sobre la roca fosfórica …………………………….6</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1.2. Comportamiento de los fosfatos en el suelo…………………………….9</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1.3. Características químicas de la roca fosfórica……………………………12</w:t>
      </w:r>
    </w:p>
    <w:p w:rsidR="00A50A76" w:rsidRPr="00A50A76" w:rsidRDefault="00A50A76" w:rsidP="00A50A76">
      <w:pPr>
        <w:numPr>
          <w:ilvl w:val="1"/>
          <w:numId w:val="11"/>
        </w:numPr>
        <w:spacing w:after="160" w:line="360" w:lineRule="auto"/>
        <w:contextualSpacing/>
        <w:jc w:val="both"/>
        <w:rPr>
          <w:rFonts w:ascii="Arial" w:eastAsia="Calibri" w:hAnsi="Arial" w:cs="Arial"/>
          <w:b/>
          <w:sz w:val="24"/>
          <w:szCs w:val="24"/>
        </w:rPr>
      </w:pPr>
      <w:r w:rsidRPr="00A50A76">
        <w:rPr>
          <w:rFonts w:ascii="Arial" w:eastAsia="Calibri" w:hAnsi="Arial" w:cs="Arial"/>
          <w:b/>
          <w:sz w:val="24"/>
          <w:szCs w:val="24"/>
        </w:rPr>
        <w:t>Preparación y tratamiento de la muestra en la industria……………12</w:t>
      </w:r>
    </w:p>
    <w:p w:rsidR="00A50A76" w:rsidRPr="00A50A76" w:rsidRDefault="00A50A76" w:rsidP="00A50A76">
      <w:pPr>
        <w:numPr>
          <w:ilvl w:val="1"/>
          <w:numId w:val="11"/>
        </w:numPr>
        <w:spacing w:after="160" w:line="360" w:lineRule="auto"/>
        <w:contextualSpacing/>
        <w:jc w:val="both"/>
        <w:rPr>
          <w:rFonts w:ascii="Arial" w:eastAsia="Calibri" w:hAnsi="Arial" w:cs="Arial"/>
          <w:b/>
          <w:sz w:val="24"/>
          <w:szCs w:val="24"/>
        </w:rPr>
      </w:pPr>
      <w:r w:rsidRPr="00A50A76">
        <w:rPr>
          <w:rFonts w:ascii="Arial" w:eastAsia="Calibri" w:hAnsi="Arial" w:cs="Arial"/>
          <w:b/>
          <w:sz w:val="24"/>
          <w:szCs w:val="24"/>
        </w:rPr>
        <w:t>Ácido fosfórico………………………………………………………………14</w:t>
      </w:r>
    </w:p>
    <w:p w:rsidR="00A50A76" w:rsidRPr="00A50A76" w:rsidRDefault="00A50A76" w:rsidP="00A50A76">
      <w:pPr>
        <w:numPr>
          <w:ilvl w:val="2"/>
          <w:numId w:val="11"/>
        </w:numPr>
        <w:spacing w:after="160" w:line="360" w:lineRule="auto"/>
        <w:contextualSpacing/>
        <w:jc w:val="both"/>
        <w:rPr>
          <w:rFonts w:ascii="Arial" w:eastAsia="Calibri" w:hAnsi="Arial" w:cs="Arial"/>
          <w:b/>
          <w:sz w:val="24"/>
          <w:szCs w:val="24"/>
        </w:rPr>
      </w:pPr>
      <w:r w:rsidRPr="00A50A76">
        <w:rPr>
          <w:rFonts w:ascii="Arial" w:eastAsia="Calibri" w:hAnsi="Arial" w:cs="Arial"/>
          <w:b/>
          <w:sz w:val="24"/>
          <w:szCs w:val="24"/>
        </w:rPr>
        <w:t xml:space="preserve"> Método de flotación para la obtención de ácido fosfórico…………..16</w:t>
      </w:r>
    </w:p>
    <w:p w:rsidR="00A50A76" w:rsidRPr="00A50A76" w:rsidRDefault="00A50A76" w:rsidP="00A50A76">
      <w:pPr>
        <w:numPr>
          <w:ilvl w:val="2"/>
          <w:numId w:val="11"/>
        </w:numPr>
        <w:autoSpaceDE w:val="0"/>
        <w:autoSpaceDN w:val="0"/>
        <w:adjustRightInd w:val="0"/>
        <w:spacing w:after="0" w:line="360" w:lineRule="auto"/>
        <w:rPr>
          <w:rFonts w:ascii="Arial" w:eastAsia="Calibri" w:hAnsi="Arial" w:cs="Arial"/>
          <w:b/>
          <w:color w:val="000000"/>
          <w:sz w:val="24"/>
          <w:szCs w:val="24"/>
        </w:rPr>
      </w:pPr>
      <w:r w:rsidRPr="00A50A76">
        <w:rPr>
          <w:rFonts w:ascii="Arial" w:eastAsia="Calibri" w:hAnsi="Arial" w:cs="Arial"/>
          <w:b/>
          <w:color w:val="000000"/>
          <w:sz w:val="24"/>
          <w:szCs w:val="24"/>
        </w:rPr>
        <w:t>Propiedades fisicoquímicas del ácido fosfórico……………………...15</w:t>
      </w:r>
    </w:p>
    <w:p w:rsidR="00A50A76" w:rsidRPr="00A50A76" w:rsidRDefault="00A50A76" w:rsidP="00A50A76">
      <w:pPr>
        <w:numPr>
          <w:ilvl w:val="2"/>
          <w:numId w:val="11"/>
        </w:numPr>
        <w:autoSpaceDE w:val="0"/>
        <w:autoSpaceDN w:val="0"/>
        <w:adjustRightInd w:val="0"/>
        <w:spacing w:after="0" w:line="360" w:lineRule="auto"/>
        <w:rPr>
          <w:rFonts w:ascii="Arial" w:eastAsia="Calibri" w:hAnsi="Arial" w:cs="Arial"/>
          <w:b/>
          <w:color w:val="000000"/>
          <w:sz w:val="24"/>
          <w:szCs w:val="24"/>
        </w:rPr>
      </w:pPr>
      <w:r w:rsidRPr="00A50A76">
        <w:rPr>
          <w:rFonts w:ascii="Arial" w:eastAsia="Calibri" w:hAnsi="Arial" w:cs="Arial"/>
          <w:b/>
          <w:color w:val="000000"/>
          <w:sz w:val="24"/>
          <w:szCs w:val="24"/>
        </w:rPr>
        <w:t>Método de flotación para la obtención de ácido fosfórico………….16</w:t>
      </w:r>
    </w:p>
    <w:p w:rsidR="00A50A76" w:rsidRPr="00A50A76" w:rsidRDefault="00A50A76" w:rsidP="00A50A76">
      <w:pPr>
        <w:numPr>
          <w:ilvl w:val="2"/>
          <w:numId w:val="11"/>
        </w:numPr>
        <w:shd w:val="clear" w:color="auto" w:fill="FFFFFF"/>
        <w:spacing w:before="100" w:beforeAutospacing="1" w:after="100" w:afterAutospacing="1" w:line="360" w:lineRule="auto"/>
        <w:contextualSpacing/>
        <w:jc w:val="both"/>
        <w:rPr>
          <w:rFonts w:ascii="Arial" w:eastAsia="Times New Roman" w:hAnsi="Arial" w:cs="Arial"/>
          <w:b/>
          <w:sz w:val="24"/>
          <w:szCs w:val="24"/>
          <w:lang w:val="es-BO" w:eastAsia="es-BO"/>
        </w:rPr>
      </w:pPr>
      <w:r w:rsidRPr="00A50A76">
        <w:rPr>
          <w:rFonts w:ascii="Arial" w:eastAsia="Times New Roman" w:hAnsi="Arial" w:cs="Arial"/>
          <w:b/>
          <w:sz w:val="24"/>
          <w:szCs w:val="24"/>
          <w:lang w:val="es-BO" w:eastAsia="es-BO"/>
        </w:rPr>
        <w:t>Impacto ambiental…………………………………………………………..21</w:t>
      </w:r>
    </w:p>
    <w:p w:rsidR="00A50A76" w:rsidRPr="00A50A76" w:rsidRDefault="00A50A76" w:rsidP="00A50A76">
      <w:pPr>
        <w:numPr>
          <w:ilvl w:val="1"/>
          <w:numId w:val="11"/>
        </w:numPr>
        <w:shd w:val="clear" w:color="auto" w:fill="FFFFFF"/>
        <w:spacing w:before="100" w:beforeAutospacing="1" w:after="100" w:afterAutospacing="1" w:line="360" w:lineRule="auto"/>
        <w:contextualSpacing/>
        <w:jc w:val="both"/>
        <w:rPr>
          <w:rFonts w:ascii="Arial" w:eastAsia="Times New Roman" w:hAnsi="Arial" w:cs="Arial"/>
          <w:b/>
          <w:sz w:val="24"/>
          <w:szCs w:val="24"/>
          <w:lang w:val="es-BO" w:eastAsia="es-BO"/>
        </w:rPr>
      </w:pPr>
      <w:r w:rsidRPr="00A50A76">
        <w:rPr>
          <w:rFonts w:ascii="Arial" w:eastAsia="Times New Roman" w:hAnsi="Arial" w:cs="Arial"/>
          <w:b/>
          <w:sz w:val="24"/>
          <w:szCs w:val="24"/>
          <w:lang w:val="es-BO" w:eastAsia="es-BO"/>
        </w:rPr>
        <w:t>Fosfato acido de amonio…………………………………………………..23</w:t>
      </w:r>
    </w:p>
    <w:p w:rsidR="00A50A76" w:rsidRPr="00A50A76" w:rsidRDefault="00A50A76" w:rsidP="00A50A76">
      <w:pPr>
        <w:shd w:val="clear" w:color="auto" w:fill="FFFFFF"/>
        <w:spacing w:before="100" w:beforeAutospacing="1" w:after="100" w:afterAutospacing="1" w:line="360" w:lineRule="auto"/>
        <w:jc w:val="both"/>
        <w:rPr>
          <w:rFonts w:ascii="Arial" w:eastAsia="Times New Roman" w:hAnsi="Arial" w:cs="Arial"/>
          <w:b/>
          <w:sz w:val="24"/>
          <w:szCs w:val="24"/>
          <w:lang w:eastAsia="es-BO"/>
        </w:rPr>
      </w:pPr>
      <w:r w:rsidRPr="00A50A76">
        <w:rPr>
          <w:rFonts w:ascii="Arial" w:eastAsia="Times New Roman" w:hAnsi="Arial" w:cs="Arial"/>
          <w:b/>
          <w:sz w:val="24"/>
          <w:szCs w:val="24"/>
          <w:lang w:eastAsia="es-BO"/>
        </w:rPr>
        <w:t>Capitulo II</w:t>
      </w:r>
    </w:p>
    <w:p w:rsidR="00A50A76" w:rsidRPr="00A50A76" w:rsidRDefault="00A50A76" w:rsidP="00A50A76">
      <w:pPr>
        <w:shd w:val="clear" w:color="auto" w:fill="FFFFFF"/>
        <w:spacing w:before="100" w:beforeAutospacing="1" w:after="100" w:afterAutospacing="1" w:line="360" w:lineRule="auto"/>
        <w:jc w:val="both"/>
        <w:rPr>
          <w:rFonts w:ascii="Arial" w:eastAsia="Calibri" w:hAnsi="Arial" w:cs="Arial"/>
          <w:b/>
          <w:sz w:val="24"/>
          <w:szCs w:val="24"/>
        </w:rPr>
      </w:pPr>
      <w:r w:rsidRPr="00A50A76">
        <w:rPr>
          <w:rFonts w:ascii="Arial" w:eastAsia="Times New Roman" w:hAnsi="Arial" w:cs="Arial"/>
          <w:b/>
          <w:sz w:val="24"/>
          <w:szCs w:val="24"/>
          <w:lang w:eastAsia="es-BO"/>
        </w:rPr>
        <w:t xml:space="preserve">2.1. </w:t>
      </w:r>
      <w:r w:rsidRPr="00A50A76">
        <w:rPr>
          <w:rFonts w:ascii="Arial" w:eastAsia="Calibri" w:hAnsi="Arial" w:cs="Arial"/>
          <w:b/>
          <w:sz w:val="24"/>
          <w:szCs w:val="24"/>
        </w:rPr>
        <w:t xml:space="preserve"> Ubicación……………………………………………………………………….26</w:t>
      </w:r>
    </w:p>
    <w:p w:rsidR="00A50A76" w:rsidRPr="00A50A76" w:rsidRDefault="00A50A76" w:rsidP="00A50A76">
      <w:pPr>
        <w:spacing w:after="160" w:line="360" w:lineRule="auto"/>
        <w:jc w:val="both"/>
        <w:rPr>
          <w:rFonts w:ascii="Arial" w:eastAsia="Calibri" w:hAnsi="Arial" w:cs="Arial"/>
          <w:b/>
          <w:sz w:val="24"/>
          <w:szCs w:val="24"/>
        </w:rPr>
      </w:pPr>
      <w:r w:rsidRPr="00A50A76">
        <w:rPr>
          <w:rFonts w:ascii="Arial" w:eastAsia="Calibri" w:hAnsi="Arial" w:cs="Arial"/>
          <w:b/>
          <w:sz w:val="24"/>
          <w:szCs w:val="24"/>
        </w:rPr>
        <w:t>2.2. Procedimiento experimental…………………………………………………27</w:t>
      </w:r>
    </w:p>
    <w:p w:rsidR="00A50A76" w:rsidRPr="00A50A76" w:rsidRDefault="00A50A76" w:rsidP="00A50A76">
      <w:pPr>
        <w:spacing w:after="160" w:line="360" w:lineRule="auto"/>
        <w:jc w:val="both"/>
        <w:rPr>
          <w:rFonts w:ascii="Arial" w:eastAsia="Calibri" w:hAnsi="Arial" w:cs="Arial"/>
          <w:b/>
          <w:sz w:val="24"/>
          <w:szCs w:val="24"/>
        </w:rPr>
      </w:pPr>
      <w:r w:rsidRPr="00A50A76">
        <w:rPr>
          <w:rFonts w:ascii="Arial" w:eastAsia="Calibri" w:hAnsi="Arial" w:cs="Arial"/>
          <w:b/>
          <w:sz w:val="24"/>
          <w:szCs w:val="24"/>
        </w:rPr>
        <w:t>2.3.  Análisis fisicoquímicos de la materia prima……………………………..28</w:t>
      </w:r>
    </w:p>
    <w:p w:rsidR="00A50A76" w:rsidRPr="00A50A76" w:rsidRDefault="00A50A76" w:rsidP="00A50A76">
      <w:pPr>
        <w:spacing w:after="160" w:line="360" w:lineRule="auto"/>
        <w:jc w:val="both"/>
        <w:rPr>
          <w:rFonts w:ascii="Arial" w:eastAsia="Calibri" w:hAnsi="Arial" w:cs="Arial"/>
          <w:b/>
          <w:sz w:val="24"/>
          <w:szCs w:val="24"/>
        </w:rPr>
      </w:pPr>
      <w:r w:rsidRPr="00A50A76">
        <w:rPr>
          <w:rFonts w:ascii="Arial" w:eastAsia="Calibri" w:hAnsi="Arial" w:cs="Arial"/>
          <w:b/>
          <w:sz w:val="24"/>
          <w:szCs w:val="24"/>
        </w:rPr>
        <w:t>2.4 Análisis pos espectroscopia de absorción atómica……………………..28</w:t>
      </w:r>
    </w:p>
    <w:p w:rsidR="00A50A76" w:rsidRPr="00A50A76" w:rsidRDefault="00A50A76" w:rsidP="00A50A76">
      <w:pPr>
        <w:spacing w:after="160" w:line="360" w:lineRule="auto"/>
        <w:jc w:val="both"/>
        <w:rPr>
          <w:rFonts w:ascii="Arial" w:eastAsia="Calibri" w:hAnsi="Arial" w:cs="Arial"/>
          <w:b/>
          <w:sz w:val="24"/>
          <w:szCs w:val="24"/>
        </w:rPr>
      </w:pPr>
      <w:r w:rsidRPr="00A50A76">
        <w:rPr>
          <w:rFonts w:ascii="Arial" w:eastAsia="Calibri" w:hAnsi="Arial" w:cs="Arial"/>
          <w:b/>
          <w:sz w:val="24"/>
          <w:szCs w:val="24"/>
        </w:rPr>
        <w:t>2.5. Determinación de la concentración de P</w:t>
      </w:r>
      <w:r w:rsidRPr="00A50A76">
        <w:rPr>
          <w:rFonts w:ascii="Arial" w:eastAsia="Calibri" w:hAnsi="Arial" w:cs="Arial"/>
          <w:b/>
          <w:sz w:val="24"/>
          <w:szCs w:val="24"/>
          <w:vertAlign w:val="subscript"/>
        </w:rPr>
        <w:t>2</w:t>
      </w:r>
      <w:r w:rsidRPr="00A50A76">
        <w:rPr>
          <w:rFonts w:ascii="Arial" w:eastAsia="Calibri" w:hAnsi="Arial" w:cs="Arial"/>
          <w:b/>
          <w:sz w:val="24"/>
          <w:szCs w:val="24"/>
        </w:rPr>
        <w:t>O</w:t>
      </w:r>
      <w:r w:rsidRPr="00A50A76">
        <w:rPr>
          <w:rFonts w:ascii="Arial" w:eastAsia="Calibri" w:hAnsi="Arial" w:cs="Arial"/>
          <w:b/>
          <w:sz w:val="24"/>
          <w:szCs w:val="24"/>
          <w:vertAlign w:val="subscript"/>
        </w:rPr>
        <w:t xml:space="preserve">5 </w:t>
      </w:r>
      <w:r w:rsidRPr="00A50A76">
        <w:rPr>
          <w:rFonts w:ascii="Arial" w:eastAsia="Calibri" w:hAnsi="Arial" w:cs="Arial"/>
          <w:b/>
          <w:sz w:val="24"/>
          <w:szCs w:val="24"/>
        </w:rPr>
        <w:t>………………………………28</w:t>
      </w:r>
    </w:p>
    <w:p w:rsidR="00A50A76" w:rsidRPr="00A50A76" w:rsidRDefault="00A50A76" w:rsidP="00A50A76">
      <w:pPr>
        <w:numPr>
          <w:ilvl w:val="1"/>
          <w:numId w:val="13"/>
        </w:numPr>
        <w:spacing w:after="160" w:line="360" w:lineRule="auto"/>
        <w:contextualSpacing/>
        <w:jc w:val="both"/>
        <w:rPr>
          <w:rFonts w:ascii="Arial" w:eastAsia="Calibri" w:hAnsi="Arial" w:cs="Arial"/>
          <w:b/>
          <w:sz w:val="24"/>
          <w:szCs w:val="24"/>
        </w:rPr>
      </w:pPr>
      <w:r w:rsidRPr="00A50A76">
        <w:rPr>
          <w:rFonts w:ascii="Arial" w:eastAsia="Calibri" w:hAnsi="Arial" w:cs="Arial"/>
          <w:b/>
          <w:sz w:val="24"/>
          <w:szCs w:val="24"/>
        </w:rPr>
        <w:t>Diseño experimental ……………………………………………………….28</w:t>
      </w:r>
    </w:p>
    <w:p w:rsidR="00A50A76" w:rsidRPr="00A50A76" w:rsidRDefault="00A50A76" w:rsidP="00A50A76">
      <w:pPr>
        <w:numPr>
          <w:ilvl w:val="1"/>
          <w:numId w:val="13"/>
        </w:numPr>
        <w:spacing w:after="160" w:line="360" w:lineRule="auto"/>
        <w:contextualSpacing/>
        <w:jc w:val="both"/>
        <w:rPr>
          <w:rFonts w:ascii="Arial" w:eastAsia="Calibri" w:hAnsi="Arial" w:cs="Arial"/>
          <w:b/>
          <w:sz w:val="24"/>
          <w:szCs w:val="24"/>
        </w:rPr>
      </w:pPr>
      <w:r w:rsidRPr="00A50A76">
        <w:rPr>
          <w:rFonts w:ascii="Arial" w:eastAsia="Calibri" w:hAnsi="Arial" w:cs="Arial"/>
          <w:b/>
          <w:sz w:val="24"/>
          <w:szCs w:val="24"/>
        </w:rPr>
        <w:t>Pruebas preliminares para la obtención de ácido fosfórico ………..29</w:t>
      </w:r>
    </w:p>
    <w:p w:rsidR="00A50A76" w:rsidRPr="00A50A76" w:rsidRDefault="00A50A76" w:rsidP="00A50A76">
      <w:pPr>
        <w:numPr>
          <w:ilvl w:val="1"/>
          <w:numId w:val="13"/>
        </w:numPr>
        <w:spacing w:after="160" w:line="360" w:lineRule="auto"/>
        <w:contextualSpacing/>
        <w:jc w:val="both"/>
        <w:rPr>
          <w:rFonts w:ascii="Arial" w:eastAsia="Calibri" w:hAnsi="Arial" w:cs="Arial"/>
          <w:b/>
          <w:sz w:val="24"/>
          <w:szCs w:val="24"/>
        </w:rPr>
      </w:pPr>
      <w:r w:rsidRPr="00A50A76">
        <w:rPr>
          <w:rFonts w:ascii="Arial" w:eastAsia="Calibri" w:hAnsi="Arial" w:cs="Arial"/>
          <w:b/>
          <w:sz w:val="24"/>
          <w:szCs w:val="24"/>
        </w:rPr>
        <w:lastRenderedPageBreak/>
        <w:t>pruebas finales. …………………………………………………………….30</w:t>
      </w:r>
    </w:p>
    <w:p w:rsidR="00A50A76" w:rsidRPr="00A50A76" w:rsidRDefault="00A50A76" w:rsidP="00A50A76">
      <w:pPr>
        <w:spacing w:after="160" w:line="360" w:lineRule="auto"/>
        <w:jc w:val="both"/>
        <w:rPr>
          <w:rFonts w:ascii="Arial" w:eastAsia="Calibri" w:hAnsi="Arial" w:cs="Arial"/>
          <w:b/>
          <w:sz w:val="24"/>
          <w:szCs w:val="24"/>
        </w:rPr>
      </w:pPr>
      <w:r w:rsidRPr="00A50A76">
        <w:rPr>
          <w:rFonts w:ascii="Arial" w:eastAsia="Calibri" w:hAnsi="Arial" w:cs="Arial"/>
          <w:b/>
          <w:sz w:val="24"/>
          <w:szCs w:val="24"/>
        </w:rPr>
        <w:t>Capitulo III</w:t>
      </w:r>
    </w:p>
    <w:p w:rsidR="00A50A76" w:rsidRPr="00A50A76" w:rsidRDefault="00A50A76" w:rsidP="00A50A76">
      <w:pPr>
        <w:spacing w:after="160" w:line="360" w:lineRule="auto"/>
        <w:jc w:val="both"/>
        <w:rPr>
          <w:rFonts w:ascii="Arial" w:eastAsia="Calibri" w:hAnsi="Arial" w:cs="Arial"/>
          <w:b/>
          <w:sz w:val="24"/>
          <w:szCs w:val="24"/>
        </w:rPr>
      </w:pPr>
      <w:r w:rsidRPr="00A50A76">
        <w:rPr>
          <w:rFonts w:ascii="Arial" w:eastAsia="Calibri" w:hAnsi="Arial" w:cs="Arial"/>
          <w:b/>
          <w:sz w:val="24"/>
          <w:szCs w:val="24"/>
        </w:rPr>
        <w:t>3.1. tratamiento de muestra (roca fosfórica) …………………………………...31</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 xml:space="preserve">3.2. </w:t>
      </w:r>
      <w:proofErr w:type="gramStart"/>
      <w:r w:rsidRPr="00A50A76">
        <w:rPr>
          <w:rFonts w:ascii="Arial" w:eastAsia="Calibri" w:hAnsi="Arial" w:cs="Arial"/>
          <w:b/>
          <w:sz w:val="24"/>
          <w:szCs w:val="24"/>
        </w:rPr>
        <w:t>análisis</w:t>
      </w:r>
      <w:proofErr w:type="gramEnd"/>
      <w:r w:rsidRPr="00A50A76">
        <w:rPr>
          <w:rFonts w:ascii="Arial" w:eastAsia="Calibri" w:hAnsi="Arial" w:cs="Arial"/>
          <w:b/>
          <w:sz w:val="24"/>
          <w:szCs w:val="24"/>
        </w:rPr>
        <w:t xml:space="preserve"> fisicoquímicos de la materia prima (roca fosfórica) ………….31</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3.3. Pruebas preliminares para la obtención de ácido fosfórico……………32</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3.4. Análisis fisicoquímico del ácido fosfórico………………………………...32</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 xml:space="preserve">3.5. </w:t>
      </w:r>
      <w:proofErr w:type="gramStart"/>
      <w:r w:rsidRPr="00A50A76">
        <w:rPr>
          <w:rFonts w:ascii="Arial" w:eastAsia="Calibri" w:hAnsi="Arial" w:cs="Arial"/>
          <w:b/>
          <w:sz w:val="24"/>
          <w:szCs w:val="24"/>
        </w:rPr>
        <w:t>pruebas</w:t>
      </w:r>
      <w:proofErr w:type="gramEnd"/>
      <w:r w:rsidRPr="00A50A76">
        <w:rPr>
          <w:rFonts w:ascii="Arial" w:eastAsia="Calibri" w:hAnsi="Arial" w:cs="Arial"/>
          <w:b/>
          <w:sz w:val="24"/>
          <w:szCs w:val="24"/>
        </w:rPr>
        <w:t xml:space="preserve"> finales para la obtención de fosfato acido de amonio……….33</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3.6. Análisis fisicoquímico del fosfato acido de amonio…………………….33</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Conclusiones………………………………………………………………………..34</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Recomendaciones………………………………………………………………….35</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Bibliografías…………………………………………………………………………36</w:t>
      </w: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Anexo I.</w:t>
      </w:r>
    </w:p>
    <w:p w:rsidR="00A50A76" w:rsidRPr="00A50A76" w:rsidRDefault="00A50A76" w:rsidP="00A50A76">
      <w:pPr>
        <w:numPr>
          <w:ilvl w:val="1"/>
          <w:numId w:val="16"/>
        </w:numPr>
        <w:spacing w:after="160" w:line="360" w:lineRule="auto"/>
        <w:contextualSpacing/>
        <w:rPr>
          <w:rFonts w:ascii="Arial" w:eastAsia="Calibri" w:hAnsi="Arial" w:cs="Arial"/>
          <w:b/>
          <w:sz w:val="24"/>
          <w:szCs w:val="24"/>
        </w:rPr>
      </w:pPr>
      <w:r w:rsidRPr="00A50A76">
        <w:rPr>
          <w:rFonts w:ascii="Arial" w:eastAsia="Calibri" w:hAnsi="Arial" w:cs="Arial"/>
          <w:b/>
          <w:sz w:val="24"/>
          <w:szCs w:val="24"/>
        </w:rPr>
        <w:t>Materiales reactivos y equipos…………………………………………..37</w:t>
      </w:r>
    </w:p>
    <w:p w:rsidR="00A50A76" w:rsidRPr="00A50A76" w:rsidRDefault="00A50A76" w:rsidP="00A50A76">
      <w:pPr>
        <w:numPr>
          <w:ilvl w:val="1"/>
          <w:numId w:val="16"/>
        </w:numPr>
        <w:spacing w:after="160" w:line="360" w:lineRule="auto"/>
        <w:contextualSpacing/>
        <w:jc w:val="both"/>
        <w:rPr>
          <w:rFonts w:ascii="Arial" w:eastAsia="Calibri" w:hAnsi="Arial" w:cs="Arial"/>
          <w:b/>
          <w:sz w:val="24"/>
          <w:szCs w:val="24"/>
        </w:rPr>
      </w:pPr>
      <w:r w:rsidRPr="00A50A76">
        <w:rPr>
          <w:rFonts w:ascii="Arial" w:eastAsia="Calibri" w:hAnsi="Arial" w:cs="Arial"/>
          <w:b/>
          <w:sz w:val="24"/>
          <w:szCs w:val="24"/>
        </w:rPr>
        <w:t>Métodos analíticos fisicoquímicos………………………………………38</w:t>
      </w:r>
    </w:p>
    <w:p w:rsidR="00A50A76" w:rsidRPr="00A50A76" w:rsidRDefault="00A50A76" w:rsidP="00A50A76">
      <w:pPr>
        <w:spacing w:after="160" w:line="360" w:lineRule="auto"/>
        <w:jc w:val="both"/>
        <w:rPr>
          <w:rFonts w:ascii="Arial" w:eastAsia="Calibri" w:hAnsi="Arial" w:cs="Arial"/>
          <w:b/>
          <w:sz w:val="24"/>
          <w:szCs w:val="24"/>
        </w:rPr>
      </w:pPr>
      <w:r w:rsidRPr="00A50A76">
        <w:rPr>
          <w:rFonts w:ascii="Arial" w:eastAsia="Calibri" w:hAnsi="Arial" w:cs="Arial"/>
          <w:b/>
          <w:sz w:val="24"/>
          <w:szCs w:val="24"/>
        </w:rPr>
        <w:t>Anexos II</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2.1. Resultados del análisis fisicoquímico (materia prima), graficas…….40</w:t>
      </w:r>
    </w:p>
    <w:p w:rsidR="00A50A76" w:rsidRPr="00A50A76" w:rsidRDefault="00A50A76" w:rsidP="00A50A76">
      <w:pPr>
        <w:spacing w:line="360" w:lineRule="auto"/>
        <w:rPr>
          <w:rFonts w:ascii="Arial" w:eastAsia="Calibri" w:hAnsi="Arial" w:cs="Arial"/>
          <w:b/>
          <w:sz w:val="24"/>
          <w:szCs w:val="24"/>
        </w:rPr>
      </w:pPr>
      <w:r w:rsidRPr="00A50A76">
        <w:rPr>
          <w:rFonts w:ascii="Arial" w:eastAsia="Calibri" w:hAnsi="Arial" w:cs="Arial"/>
          <w:b/>
          <w:sz w:val="24"/>
          <w:szCs w:val="24"/>
        </w:rPr>
        <w:t>2.2. Resultado de análisis fisicoquímico de ácido fosfórico (graficas)…..43</w:t>
      </w:r>
    </w:p>
    <w:p w:rsidR="00A50A76" w:rsidRPr="00A50A76" w:rsidRDefault="00A50A76" w:rsidP="00A50A76">
      <w:pPr>
        <w:spacing w:line="360" w:lineRule="auto"/>
        <w:rPr>
          <w:rFonts w:ascii="Arial" w:eastAsia="Calibri" w:hAnsi="Arial" w:cs="Arial"/>
          <w:b/>
          <w:sz w:val="24"/>
          <w:szCs w:val="24"/>
        </w:rPr>
      </w:pPr>
      <w:r w:rsidRPr="00A50A76">
        <w:rPr>
          <w:rFonts w:ascii="Arial" w:eastAsia="Calibri" w:hAnsi="Arial" w:cs="Arial"/>
          <w:b/>
          <w:sz w:val="24"/>
          <w:szCs w:val="24"/>
        </w:rPr>
        <w:t>2.3. Resultados del análisis fisicoquímico del fosfato acido de amonio (graficas)……………………………………………………………………………..43</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Anexos III</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3.1. Lugar de muestreo (localidad de Buey Tambo)………………………….45</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3.2. Veta de roca fosfórica…………………………………………………………46</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3.3. Análisis fisicoquímico del nitrógeno……………………………………....47</w:t>
      </w:r>
    </w:p>
    <w:p w:rsidR="00A50A76" w:rsidRPr="00A50A76" w:rsidRDefault="00A50A76" w:rsidP="00A50A76">
      <w:pPr>
        <w:spacing w:line="360" w:lineRule="auto"/>
        <w:jc w:val="both"/>
        <w:rPr>
          <w:rFonts w:ascii="Arial" w:eastAsia="Calibri" w:hAnsi="Arial" w:cs="Arial"/>
          <w:b/>
          <w:sz w:val="24"/>
          <w:szCs w:val="24"/>
        </w:rPr>
      </w:pPr>
      <w:r w:rsidRPr="00A50A76">
        <w:rPr>
          <w:rFonts w:ascii="Arial" w:eastAsia="Calibri" w:hAnsi="Arial" w:cs="Arial"/>
          <w:b/>
          <w:sz w:val="24"/>
          <w:szCs w:val="24"/>
        </w:rPr>
        <w:t>3.4. Cristales obtenidos de fosfato acido de amonio………………………….48</w:t>
      </w: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A50A76" w:rsidRDefault="00A50A76" w:rsidP="002C5709">
      <w:pPr>
        <w:spacing w:line="360" w:lineRule="auto"/>
        <w:jc w:val="center"/>
        <w:rPr>
          <w:rFonts w:ascii="Arial" w:hAnsi="Arial" w:cs="Arial"/>
          <w:b/>
          <w:sz w:val="24"/>
          <w:szCs w:val="24"/>
        </w:rPr>
      </w:pPr>
    </w:p>
    <w:p w:rsidR="00192E91" w:rsidRDefault="00387D3E" w:rsidP="002C5709">
      <w:pPr>
        <w:spacing w:line="360" w:lineRule="auto"/>
        <w:jc w:val="center"/>
        <w:rPr>
          <w:rFonts w:ascii="Arial" w:hAnsi="Arial" w:cs="Arial"/>
          <w:b/>
          <w:sz w:val="24"/>
          <w:szCs w:val="24"/>
        </w:rPr>
      </w:pPr>
      <w:r>
        <w:rPr>
          <w:rFonts w:ascii="Arial" w:hAnsi="Arial" w:cs="Arial"/>
          <w:b/>
          <w:sz w:val="24"/>
          <w:szCs w:val="24"/>
        </w:rPr>
        <w:lastRenderedPageBreak/>
        <w:t>OBTENCIÓN DE FOSFATO ACIDO DE AMONIO A PARTIR DE ROCA FOSFÓRICA DE BUEY-TAMBO (</w:t>
      </w:r>
      <w:r w:rsidRPr="002C5709">
        <w:rPr>
          <w:rFonts w:ascii="Arial" w:hAnsi="Arial" w:cs="Arial"/>
          <w:b/>
          <w:sz w:val="24"/>
          <w:szCs w:val="24"/>
        </w:rPr>
        <w:t xml:space="preserve">PAMPAS DE LEQUEZANA), </w:t>
      </w:r>
      <w:r>
        <w:rPr>
          <w:rFonts w:ascii="Arial" w:hAnsi="Arial" w:cs="Arial"/>
          <w:b/>
          <w:sz w:val="24"/>
          <w:szCs w:val="24"/>
        </w:rPr>
        <w:t>POR EL PROCESO DE ACIDULACION Y POSTERIOR NEUTRALIZACIÓN CON AMONIACO</w:t>
      </w:r>
    </w:p>
    <w:p w:rsidR="00C578F3" w:rsidRPr="002C5709" w:rsidRDefault="00667167" w:rsidP="00667167">
      <w:pPr>
        <w:spacing w:line="360" w:lineRule="auto"/>
        <w:jc w:val="center"/>
        <w:rPr>
          <w:rFonts w:ascii="Arial" w:hAnsi="Arial" w:cs="Arial"/>
          <w:b/>
          <w:sz w:val="24"/>
          <w:szCs w:val="24"/>
        </w:rPr>
      </w:pPr>
      <w:r>
        <w:rPr>
          <w:rFonts w:ascii="Arial" w:hAnsi="Arial" w:cs="Arial"/>
          <w:b/>
          <w:sz w:val="24"/>
          <w:szCs w:val="24"/>
        </w:rPr>
        <w:t>INTRODUCCION</w:t>
      </w:r>
    </w:p>
    <w:p w:rsidR="001871A9" w:rsidRPr="002C5709" w:rsidRDefault="00C578F3" w:rsidP="002C5709">
      <w:pPr>
        <w:spacing w:line="360" w:lineRule="auto"/>
        <w:jc w:val="both"/>
        <w:rPr>
          <w:rFonts w:ascii="Arial" w:hAnsi="Arial" w:cs="Arial"/>
          <w:b/>
          <w:sz w:val="24"/>
          <w:szCs w:val="24"/>
        </w:rPr>
      </w:pPr>
      <w:r w:rsidRPr="002C5709">
        <w:rPr>
          <w:rFonts w:ascii="Arial" w:hAnsi="Arial" w:cs="Arial"/>
          <w:b/>
          <w:sz w:val="24"/>
          <w:szCs w:val="24"/>
        </w:rPr>
        <w:t>Antecedentes</w:t>
      </w:r>
    </w:p>
    <w:p w:rsidR="002318BC" w:rsidRPr="002C5709" w:rsidRDefault="002318BC" w:rsidP="002C5709">
      <w:pPr>
        <w:spacing w:line="360" w:lineRule="auto"/>
        <w:jc w:val="both"/>
        <w:rPr>
          <w:rFonts w:ascii="Arial" w:hAnsi="Arial" w:cs="Arial"/>
          <w:sz w:val="24"/>
          <w:szCs w:val="24"/>
        </w:rPr>
      </w:pPr>
      <w:r w:rsidRPr="002C5709">
        <w:rPr>
          <w:rFonts w:ascii="Arial" w:hAnsi="Arial" w:cs="Arial"/>
          <w:sz w:val="24"/>
          <w:szCs w:val="24"/>
        </w:rPr>
        <w:t>El fosforo es un elemento importante en la nutrición de los seres vivos, sin su presencia se hace imposible la formación de la clorofila y la asimilación del dióxido de carbono.</w:t>
      </w:r>
    </w:p>
    <w:p w:rsidR="002318BC" w:rsidRPr="002C5709" w:rsidRDefault="002318BC" w:rsidP="002C5709">
      <w:pPr>
        <w:spacing w:line="360" w:lineRule="auto"/>
        <w:jc w:val="both"/>
        <w:rPr>
          <w:rFonts w:ascii="Arial" w:hAnsi="Arial" w:cs="Arial"/>
          <w:sz w:val="24"/>
          <w:szCs w:val="24"/>
        </w:rPr>
      </w:pPr>
      <w:r w:rsidRPr="002C5709">
        <w:rPr>
          <w:rFonts w:ascii="Arial" w:hAnsi="Arial" w:cs="Arial"/>
          <w:sz w:val="24"/>
          <w:szCs w:val="24"/>
        </w:rPr>
        <w:t>Por los vegetales y la formación de huesos en humanos y animales, los cuales se obtienen de los diferentes alimentos.</w:t>
      </w:r>
    </w:p>
    <w:p w:rsidR="00C12EDF" w:rsidRPr="002C5709" w:rsidRDefault="00C12EDF" w:rsidP="002C5709">
      <w:pPr>
        <w:spacing w:line="360" w:lineRule="auto"/>
        <w:jc w:val="both"/>
        <w:rPr>
          <w:rFonts w:ascii="Arial" w:hAnsi="Arial" w:cs="Arial"/>
          <w:sz w:val="24"/>
          <w:szCs w:val="24"/>
        </w:rPr>
      </w:pPr>
      <w:r w:rsidRPr="002C5709">
        <w:rPr>
          <w:rFonts w:ascii="Arial" w:hAnsi="Arial" w:cs="Arial"/>
          <w:sz w:val="24"/>
          <w:szCs w:val="24"/>
        </w:rPr>
        <w:t xml:space="preserve">La materia prima para </w:t>
      </w:r>
      <w:r w:rsidR="00D275D6" w:rsidRPr="002C5709">
        <w:rPr>
          <w:rFonts w:ascii="Arial" w:hAnsi="Arial" w:cs="Arial"/>
          <w:sz w:val="24"/>
          <w:szCs w:val="24"/>
        </w:rPr>
        <w:t>la</w:t>
      </w:r>
      <w:r w:rsidRPr="002C5709">
        <w:rPr>
          <w:rFonts w:ascii="Arial" w:hAnsi="Arial" w:cs="Arial"/>
          <w:sz w:val="24"/>
          <w:szCs w:val="24"/>
        </w:rPr>
        <w:t xml:space="preserve"> producción de fosforo y sus compuestos son los minerales de fosforita y apatita, que son </w:t>
      </w:r>
      <w:r w:rsidR="00D275D6" w:rsidRPr="002C5709">
        <w:rPr>
          <w:rFonts w:ascii="Arial" w:hAnsi="Arial" w:cs="Arial"/>
          <w:sz w:val="24"/>
          <w:szCs w:val="24"/>
        </w:rPr>
        <w:t xml:space="preserve">formaciones mineralógicas de fosfatos que contienen mezclas isomorfas de </w:t>
      </w:r>
      <w:proofErr w:type="spellStart"/>
      <w:r w:rsidR="00D275D6" w:rsidRPr="002C5709">
        <w:rPr>
          <w:rFonts w:ascii="Arial" w:hAnsi="Arial" w:cs="Arial"/>
          <w:sz w:val="24"/>
          <w:szCs w:val="24"/>
        </w:rPr>
        <w:t>fluoropatita</w:t>
      </w:r>
      <w:proofErr w:type="spellEnd"/>
      <w:r w:rsidR="00D275D6" w:rsidRPr="002C5709">
        <w:rPr>
          <w:rFonts w:ascii="Arial" w:hAnsi="Arial" w:cs="Arial"/>
          <w:sz w:val="24"/>
          <w:szCs w:val="24"/>
        </w:rPr>
        <w:t xml:space="preserve">, </w:t>
      </w:r>
      <w:proofErr w:type="spellStart"/>
      <w:r w:rsidR="00D275D6" w:rsidRPr="002C5709">
        <w:rPr>
          <w:rFonts w:ascii="Arial" w:hAnsi="Arial" w:cs="Arial"/>
          <w:sz w:val="24"/>
          <w:szCs w:val="24"/>
        </w:rPr>
        <w:t>clororpatita</w:t>
      </w:r>
      <w:proofErr w:type="spellEnd"/>
      <w:r w:rsidR="00D275D6" w:rsidRPr="002C5709">
        <w:rPr>
          <w:rFonts w:ascii="Arial" w:hAnsi="Arial" w:cs="Arial"/>
          <w:sz w:val="24"/>
          <w:szCs w:val="24"/>
        </w:rPr>
        <w:t xml:space="preserve">, e </w:t>
      </w:r>
      <w:proofErr w:type="spellStart"/>
      <w:r w:rsidR="00D275D6" w:rsidRPr="002C5709">
        <w:rPr>
          <w:rFonts w:ascii="Arial" w:hAnsi="Arial" w:cs="Arial"/>
          <w:sz w:val="24"/>
          <w:szCs w:val="24"/>
        </w:rPr>
        <w:t>hidroxiapatita</w:t>
      </w:r>
      <w:proofErr w:type="spellEnd"/>
      <w:r w:rsidR="00D275D6" w:rsidRPr="002C5709">
        <w:rPr>
          <w:rFonts w:ascii="Arial" w:hAnsi="Arial" w:cs="Arial"/>
          <w:sz w:val="24"/>
          <w:szCs w:val="24"/>
        </w:rPr>
        <w:t xml:space="preserve"> los mismos se encuentran en muchas rocas eruptivas como granos microscópicos finos, en masa granulares compactas junto con silicatos, arcillas, cantidades variables de materia orgánica, óxido de hierro, aluminio y otros compuestos. </w:t>
      </w:r>
    </w:p>
    <w:p w:rsidR="00D275D6" w:rsidRPr="002C5709" w:rsidRDefault="00D275D6" w:rsidP="002C5709">
      <w:pPr>
        <w:spacing w:line="360" w:lineRule="auto"/>
        <w:jc w:val="both"/>
        <w:rPr>
          <w:rFonts w:ascii="Arial" w:hAnsi="Arial" w:cs="Arial"/>
          <w:sz w:val="24"/>
          <w:szCs w:val="24"/>
        </w:rPr>
      </w:pPr>
      <w:r w:rsidRPr="002C5709">
        <w:rPr>
          <w:rFonts w:ascii="Arial" w:hAnsi="Arial" w:cs="Arial"/>
          <w:sz w:val="24"/>
          <w:szCs w:val="24"/>
        </w:rPr>
        <w:t>Los minerales de roca fosfórica en Bolivia no son tan abundantes como en otros países. Se conoce que los depósitos identificados en las diferentes regiones, se encuentran relacionados con rocas de edades precámbricas, ordovícicas y en acumulación reciente.</w:t>
      </w:r>
    </w:p>
    <w:p w:rsidR="00D275D6" w:rsidRPr="002C5709" w:rsidRDefault="000145D7" w:rsidP="002C5709">
      <w:pPr>
        <w:spacing w:line="360" w:lineRule="auto"/>
        <w:jc w:val="both"/>
        <w:rPr>
          <w:rFonts w:ascii="Arial" w:hAnsi="Arial" w:cs="Arial"/>
          <w:sz w:val="24"/>
          <w:szCs w:val="24"/>
        </w:rPr>
      </w:pPr>
      <w:r w:rsidRPr="002C5709">
        <w:rPr>
          <w:rFonts w:ascii="Arial" w:hAnsi="Arial" w:cs="Arial"/>
          <w:sz w:val="24"/>
          <w:szCs w:val="24"/>
        </w:rPr>
        <w:t>En el departamento de P</w:t>
      </w:r>
      <w:r w:rsidR="00D275D6" w:rsidRPr="002C5709">
        <w:rPr>
          <w:rFonts w:ascii="Arial" w:hAnsi="Arial" w:cs="Arial"/>
          <w:sz w:val="24"/>
          <w:szCs w:val="24"/>
        </w:rPr>
        <w:t xml:space="preserve">otosí existen varios depósitos de fosfatos de acuerdo a </w:t>
      </w:r>
      <w:r w:rsidR="002C0AF2" w:rsidRPr="002C5709">
        <w:rPr>
          <w:rFonts w:ascii="Arial" w:hAnsi="Arial" w:cs="Arial"/>
          <w:sz w:val="24"/>
          <w:szCs w:val="24"/>
        </w:rPr>
        <w:t>varios</w:t>
      </w:r>
      <w:r w:rsidR="00D275D6" w:rsidRPr="002C5709">
        <w:rPr>
          <w:rFonts w:ascii="Arial" w:hAnsi="Arial" w:cs="Arial"/>
          <w:sz w:val="24"/>
          <w:szCs w:val="24"/>
        </w:rPr>
        <w:t xml:space="preserve"> estudios realizados entre 1973-1978</w:t>
      </w:r>
      <w:r w:rsidR="002C0AF2" w:rsidRPr="002C5709">
        <w:rPr>
          <w:rFonts w:ascii="Arial" w:hAnsi="Arial" w:cs="Arial"/>
          <w:sz w:val="24"/>
          <w:szCs w:val="24"/>
        </w:rPr>
        <w:t>. Según A. Camacho, se llevaron a cabo trabajos preliminares de prospección de rocas fosfóricas en un área de aproximadamente 220 km</w:t>
      </w:r>
      <w:r w:rsidR="002C0AF2" w:rsidRPr="0099130B">
        <w:rPr>
          <w:rFonts w:ascii="Arial" w:hAnsi="Arial" w:cs="Arial"/>
          <w:sz w:val="24"/>
          <w:szCs w:val="24"/>
          <w:vertAlign w:val="superscript"/>
        </w:rPr>
        <w:t>2</w:t>
      </w:r>
      <w:r w:rsidR="002C0AF2" w:rsidRPr="002C5709">
        <w:rPr>
          <w:rFonts w:ascii="Arial" w:hAnsi="Arial" w:cs="Arial"/>
          <w:sz w:val="24"/>
          <w:szCs w:val="24"/>
        </w:rPr>
        <w:t xml:space="preserve">, ubicada al este de la localidad de Betanzos, provincia Cornelio Saavedra; determinando cinco zonas de interés: lagunillas, </w:t>
      </w:r>
      <w:proofErr w:type="spellStart"/>
      <w:r w:rsidR="002C0AF2" w:rsidRPr="002C5709">
        <w:rPr>
          <w:rFonts w:ascii="Arial" w:hAnsi="Arial" w:cs="Arial"/>
          <w:sz w:val="24"/>
          <w:szCs w:val="24"/>
        </w:rPr>
        <w:t>Quivincha</w:t>
      </w:r>
      <w:proofErr w:type="spellEnd"/>
      <w:r w:rsidR="002C0AF2" w:rsidRPr="002C5709">
        <w:rPr>
          <w:rFonts w:ascii="Arial" w:hAnsi="Arial" w:cs="Arial"/>
          <w:sz w:val="24"/>
          <w:szCs w:val="24"/>
        </w:rPr>
        <w:t xml:space="preserve">, Buey Tambo, </w:t>
      </w:r>
      <w:proofErr w:type="spellStart"/>
      <w:r w:rsidR="002C0AF2" w:rsidRPr="002C5709">
        <w:rPr>
          <w:rFonts w:ascii="Arial" w:hAnsi="Arial" w:cs="Arial"/>
          <w:sz w:val="24"/>
          <w:szCs w:val="24"/>
        </w:rPr>
        <w:t>Miculpaya</w:t>
      </w:r>
      <w:proofErr w:type="spellEnd"/>
      <w:r w:rsidR="002C0AF2" w:rsidRPr="002C5709">
        <w:rPr>
          <w:rFonts w:ascii="Arial" w:hAnsi="Arial" w:cs="Arial"/>
          <w:sz w:val="24"/>
          <w:szCs w:val="24"/>
        </w:rPr>
        <w:t xml:space="preserve"> y </w:t>
      </w:r>
      <w:proofErr w:type="spellStart"/>
      <w:r w:rsidR="002C0AF2" w:rsidRPr="002C5709">
        <w:rPr>
          <w:rFonts w:ascii="Arial" w:hAnsi="Arial" w:cs="Arial"/>
          <w:sz w:val="24"/>
          <w:szCs w:val="24"/>
        </w:rPr>
        <w:t>Pajchiri</w:t>
      </w:r>
      <w:proofErr w:type="spellEnd"/>
      <w:r w:rsidR="002C0AF2" w:rsidRPr="002C5709">
        <w:rPr>
          <w:rFonts w:ascii="Arial" w:hAnsi="Arial" w:cs="Arial"/>
          <w:sz w:val="24"/>
          <w:szCs w:val="24"/>
        </w:rPr>
        <w:t>; de todos estos depósitos el más importante es de Buey Tambo, que pre</w:t>
      </w:r>
      <w:r w:rsidR="0099130B">
        <w:rPr>
          <w:rFonts w:ascii="Arial" w:hAnsi="Arial" w:cs="Arial"/>
          <w:sz w:val="24"/>
          <w:szCs w:val="24"/>
        </w:rPr>
        <w:t xml:space="preserve">senta tenores promedios de </w:t>
      </w:r>
      <w:proofErr w:type="spellStart"/>
      <w:r w:rsidR="0099130B">
        <w:rPr>
          <w:rFonts w:ascii="Arial" w:hAnsi="Arial" w:cs="Arial"/>
          <w:sz w:val="24"/>
          <w:szCs w:val="24"/>
        </w:rPr>
        <w:t>penta</w:t>
      </w:r>
      <w:proofErr w:type="spellEnd"/>
      <w:r w:rsidR="0099130B">
        <w:rPr>
          <w:rFonts w:ascii="Arial" w:hAnsi="Arial" w:cs="Arial"/>
          <w:sz w:val="24"/>
          <w:szCs w:val="24"/>
        </w:rPr>
        <w:t xml:space="preserve"> ó</w:t>
      </w:r>
      <w:r w:rsidR="0099130B" w:rsidRPr="002C5709">
        <w:rPr>
          <w:rFonts w:ascii="Arial" w:hAnsi="Arial" w:cs="Arial"/>
          <w:sz w:val="24"/>
          <w:szCs w:val="24"/>
        </w:rPr>
        <w:t>xidos</w:t>
      </w:r>
      <w:r w:rsidR="002C0AF2" w:rsidRPr="002C5709">
        <w:rPr>
          <w:rFonts w:ascii="Arial" w:hAnsi="Arial" w:cs="Arial"/>
          <w:sz w:val="24"/>
          <w:szCs w:val="24"/>
        </w:rPr>
        <w:t xml:space="preserve"> de fosforo</w:t>
      </w:r>
      <w:r w:rsidR="0099130B">
        <w:rPr>
          <w:rFonts w:ascii="Arial" w:hAnsi="Arial" w:cs="Arial"/>
          <w:sz w:val="24"/>
          <w:szCs w:val="24"/>
        </w:rPr>
        <w:t xml:space="preserve"> de 15.2%. que hasta el momento</w:t>
      </w:r>
      <w:r w:rsidR="002C0AF2" w:rsidRPr="002C5709">
        <w:rPr>
          <w:rFonts w:ascii="Arial" w:hAnsi="Arial" w:cs="Arial"/>
          <w:sz w:val="24"/>
          <w:szCs w:val="24"/>
        </w:rPr>
        <w:t xml:space="preserve"> no han sido estudiados con detenimiento y profundidad para su aprovechamiento.</w:t>
      </w:r>
    </w:p>
    <w:p w:rsidR="0058375C" w:rsidRPr="00667167" w:rsidRDefault="000145D7" w:rsidP="002C5709">
      <w:pPr>
        <w:spacing w:line="360" w:lineRule="auto"/>
        <w:jc w:val="both"/>
        <w:rPr>
          <w:rFonts w:ascii="Arial" w:hAnsi="Arial" w:cs="Arial"/>
          <w:sz w:val="24"/>
          <w:szCs w:val="24"/>
        </w:rPr>
      </w:pPr>
      <w:r w:rsidRPr="002C5709">
        <w:rPr>
          <w:rFonts w:ascii="Arial" w:hAnsi="Arial" w:cs="Arial"/>
          <w:sz w:val="24"/>
          <w:szCs w:val="24"/>
        </w:rPr>
        <w:lastRenderedPageBreak/>
        <w:t>Soliz, O. (1995), indica que según los análisis químicos el contenido de P</w:t>
      </w:r>
      <w:r w:rsidRPr="002C5709">
        <w:rPr>
          <w:rFonts w:ascii="Arial" w:hAnsi="Arial" w:cs="Arial"/>
          <w:sz w:val="24"/>
          <w:szCs w:val="24"/>
          <w:vertAlign w:val="subscript"/>
        </w:rPr>
        <w:t>2</w:t>
      </w:r>
      <w:r w:rsidRPr="002C5709">
        <w:rPr>
          <w:rFonts w:ascii="Arial" w:hAnsi="Arial" w:cs="Arial"/>
          <w:sz w:val="24"/>
          <w:szCs w:val="24"/>
        </w:rPr>
        <w:t>O</w:t>
      </w:r>
      <w:r w:rsidRPr="002C5709">
        <w:rPr>
          <w:rFonts w:ascii="Arial" w:hAnsi="Arial" w:cs="Arial"/>
          <w:sz w:val="24"/>
          <w:szCs w:val="24"/>
          <w:vertAlign w:val="subscript"/>
        </w:rPr>
        <w:t>5</w:t>
      </w:r>
      <w:r w:rsidRPr="002C5709">
        <w:rPr>
          <w:rFonts w:ascii="Arial" w:hAnsi="Arial" w:cs="Arial"/>
          <w:sz w:val="24"/>
          <w:szCs w:val="24"/>
        </w:rPr>
        <w:t xml:space="preserve"> de la roca fosfórica de Buey Tambo tiene un valor promedio de 19.5%, con una variación de acuerdo al tamaño de grano y el grado de liberación de 14.6% hasta 22.83%. mediante proceso de calcinación y flotación </w:t>
      </w:r>
      <w:r w:rsidR="00C85E57" w:rsidRPr="002C5709">
        <w:rPr>
          <w:rFonts w:ascii="Arial" w:hAnsi="Arial" w:cs="Arial"/>
          <w:sz w:val="24"/>
          <w:szCs w:val="24"/>
        </w:rPr>
        <w:t>efectuada</w:t>
      </w:r>
      <w:r w:rsidRPr="002C5709">
        <w:rPr>
          <w:rFonts w:ascii="Arial" w:hAnsi="Arial" w:cs="Arial"/>
          <w:sz w:val="24"/>
          <w:szCs w:val="24"/>
        </w:rPr>
        <w:t xml:space="preserve"> en las rocas fosfóricas de esa localidad, se ha obtenido de la muestra, un concentrado de 30.4% P</w:t>
      </w:r>
      <w:r w:rsidRPr="002C5709">
        <w:rPr>
          <w:rFonts w:ascii="Arial" w:hAnsi="Arial" w:cs="Arial"/>
          <w:sz w:val="24"/>
          <w:szCs w:val="24"/>
          <w:vertAlign w:val="subscript"/>
        </w:rPr>
        <w:t>2</w:t>
      </w:r>
      <w:r w:rsidRPr="002C5709">
        <w:rPr>
          <w:rFonts w:ascii="Arial" w:hAnsi="Arial" w:cs="Arial"/>
          <w:sz w:val="24"/>
          <w:szCs w:val="24"/>
        </w:rPr>
        <w:t>O</w:t>
      </w:r>
      <w:r w:rsidRPr="002C5709">
        <w:rPr>
          <w:rFonts w:ascii="Arial" w:hAnsi="Arial" w:cs="Arial"/>
          <w:sz w:val="24"/>
          <w:szCs w:val="24"/>
          <w:vertAlign w:val="subscript"/>
        </w:rPr>
        <w:t>5</w:t>
      </w:r>
      <w:r w:rsidRPr="002C5709">
        <w:rPr>
          <w:rFonts w:ascii="Arial" w:hAnsi="Arial" w:cs="Arial"/>
          <w:sz w:val="24"/>
          <w:szCs w:val="24"/>
        </w:rPr>
        <w:t xml:space="preserve">, un tamaño de grano de 0.08-0.10 mm, un pH de 9.5, una </w:t>
      </w:r>
      <w:r w:rsidR="00C85E57" w:rsidRPr="002C5709">
        <w:rPr>
          <w:rFonts w:ascii="Arial" w:hAnsi="Arial" w:cs="Arial"/>
          <w:sz w:val="24"/>
          <w:szCs w:val="24"/>
        </w:rPr>
        <w:t>disolución del</w:t>
      </w:r>
      <w:r w:rsidRPr="002C5709">
        <w:rPr>
          <w:rFonts w:ascii="Arial" w:hAnsi="Arial" w:cs="Arial"/>
          <w:sz w:val="24"/>
          <w:szCs w:val="24"/>
        </w:rPr>
        <w:t xml:space="preserve"> 20% y una recuperación de 82.4%. mediante el método de acidulacion </w:t>
      </w:r>
      <w:r w:rsidR="00C85E57" w:rsidRPr="002C5709">
        <w:rPr>
          <w:rFonts w:ascii="Arial" w:hAnsi="Arial" w:cs="Arial"/>
          <w:sz w:val="24"/>
          <w:szCs w:val="24"/>
        </w:rPr>
        <w:t xml:space="preserve">de degradación del fosfato </w:t>
      </w:r>
      <w:proofErr w:type="spellStart"/>
      <w:r w:rsidR="00C85E57" w:rsidRPr="002C5709">
        <w:rPr>
          <w:rFonts w:ascii="Arial" w:hAnsi="Arial" w:cs="Arial"/>
          <w:sz w:val="24"/>
          <w:szCs w:val="24"/>
        </w:rPr>
        <w:t>tricalcico</w:t>
      </w:r>
      <w:proofErr w:type="spellEnd"/>
      <w:r w:rsidR="00C85E57" w:rsidRPr="002C5709">
        <w:rPr>
          <w:rFonts w:ascii="Arial" w:hAnsi="Arial" w:cs="Arial"/>
          <w:sz w:val="24"/>
          <w:szCs w:val="24"/>
        </w:rPr>
        <w:t xml:space="preserve">. Se ha obtenido una degradación de la roca fosfórica a </w:t>
      </w:r>
      <w:proofErr w:type="spellStart"/>
      <w:r w:rsidR="00C85E57" w:rsidRPr="002C5709">
        <w:rPr>
          <w:rFonts w:ascii="Arial" w:hAnsi="Arial" w:cs="Arial"/>
          <w:sz w:val="24"/>
          <w:szCs w:val="24"/>
        </w:rPr>
        <w:t>monofosfato</w:t>
      </w:r>
      <w:proofErr w:type="spellEnd"/>
      <w:r w:rsidR="00C85E57" w:rsidRPr="002C5709">
        <w:rPr>
          <w:rFonts w:ascii="Arial" w:hAnsi="Arial" w:cs="Arial"/>
          <w:sz w:val="24"/>
          <w:szCs w:val="24"/>
        </w:rPr>
        <w:t xml:space="preserve"> cálcico aumentando s</w:t>
      </w:r>
      <w:r w:rsidR="00667167">
        <w:rPr>
          <w:rFonts w:ascii="Arial" w:hAnsi="Arial" w:cs="Arial"/>
          <w:sz w:val="24"/>
          <w:szCs w:val="24"/>
        </w:rPr>
        <w:t>u solubilidad de 1.66% a 23.2%.</w:t>
      </w:r>
    </w:p>
    <w:p w:rsidR="002C0AF2" w:rsidRPr="002C5709" w:rsidRDefault="00387D3E" w:rsidP="002C5709">
      <w:pPr>
        <w:spacing w:line="360" w:lineRule="auto"/>
        <w:jc w:val="both"/>
        <w:rPr>
          <w:rFonts w:ascii="Arial" w:hAnsi="Arial" w:cs="Arial"/>
          <w:sz w:val="24"/>
          <w:szCs w:val="24"/>
        </w:rPr>
      </w:pPr>
      <w:r>
        <w:rPr>
          <w:rFonts w:ascii="Arial" w:hAnsi="Arial" w:cs="Arial"/>
          <w:b/>
          <w:sz w:val="24"/>
          <w:szCs w:val="24"/>
        </w:rPr>
        <w:t>justificación</w:t>
      </w:r>
    </w:p>
    <w:p w:rsidR="002C0AF2" w:rsidRPr="002C5709" w:rsidRDefault="002C0AF2" w:rsidP="002C5709">
      <w:pPr>
        <w:spacing w:line="360" w:lineRule="auto"/>
        <w:jc w:val="both"/>
        <w:rPr>
          <w:rFonts w:ascii="Arial" w:hAnsi="Arial" w:cs="Arial"/>
          <w:sz w:val="24"/>
          <w:szCs w:val="24"/>
        </w:rPr>
      </w:pPr>
      <w:r w:rsidRPr="002C5709">
        <w:rPr>
          <w:rFonts w:ascii="Arial" w:hAnsi="Arial" w:cs="Arial"/>
          <w:sz w:val="24"/>
          <w:szCs w:val="24"/>
        </w:rPr>
        <w:t xml:space="preserve">Hace algunos años atrás, con el uso de los abonos orgánicas, la productividad de los suelos era elevada debido a que la producción que se realizaba no era de tipo comercial sino de subsistencia, por lo </w:t>
      </w:r>
      <w:r w:rsidR="00596C68" w:rsidRPr="002C5709">
        <w:rPr>
          <w:rFonts w:ascii="Arial" w:hAnsi="Arial" w:cs="Arial"/>
          <w:sz w:val="24"/>
          <w:szCs w:val="24"/>
        </w:rPr>
        <w:t>tanto,</w:t>
      </w:r>
      <w:r w:rsidRPr="002C5709">
        <w:rPr>
          <w:rFonts w:ascii="Arial" w:hAnsi="Arial" w:cs="Arial"/>
          <w:sz w:val="24"/>
          <w:szCs w:val="24"/>
        </w:rPr>
        <w:t xml:space="preserve"> los nutrientes que las plantas extraían no incidían en este sistema de producción, de modo que no era necesario la adición de fertilizantes, peor aún realizar análisis de suelos o estudios de fertilización en cultivos. Actualmente, la agricultura se encamina a la producción comercial. </w:t>
      </w:r>
    </w:p>
    <w:p w:rsidR="002C0AF2" w:rsidRPr="002C5709" w:rsidRDefault="002C0AF2" w:rsidP="002C5709">
      <w:pPr>
        <w:spacing w:line="360" w:lineRule="auto"/>
        <w:jc w:val="both"/>
        <w:rPr>
          <w:rFonts w:ascii="Arial" w:hAnsi="Arial" w:cs="Arial"/>
          <w:sz w:val="24"/>
          <w:szCs w:val="24"/>
        </w:rPr>
      </w:pPr>
      <w:r w:rsidRPr="002C5709">
        <w:rPr>
          <w:rFonts w:ascii="Arial" w:hAnsi="Arial" w:cs="Arial"/>
          <w:sz w:val="24"/>
          <w:szCs w:val="24"/>
        </w:rPr>
        <w:t xml:space="preserve">La fertilidad del suelo en la agricultura moderna es parte de un sistema dinámico. Los nutrientes son continuamente exportados en los productos vegetales y animales que salen de la finca, también los nutrientes se pierden por lixiviación y erosión, otros son retenidos por ciertas arcillas o inmovilizados por la materia orgánica y sus organismos (INPOFOS, 1997). </w:t>
      </w:r>
    </w:p>
    <w:p w:rsidR="002C0AF2" w:rsidRPr="002C5709" w:rsidRDefault="002C0AF2" w:rsidP="002C5709">
      <w:pPr>
        <w:spacing w:line="360" w:lineRule="auto"/>
        <w:jc w:val="both"/>
        <w:rPr>
          <w:rFonts w:ascii="Arial" w:hAnsi="Arial" w:cs="Arial"/>
          <w:sz w:val="24"/>
          <w:szCs w:val="24"/>
        </w:rPr>
      </w:pPr>
      <w:r w:rsidRPr="002C5709">
        <w:rPr>
          <w:rFonts w:ascii="Arial" w:hAnsi="Arial" w:cs="Arial"/>
          <w:sz w:val="24"/>
          <w:szCs w:val="24"/>
        </w:rPr>
        <w:t>Si la agricultura de producción fuese un sistema cerrado, el balance nutricional sería relativamente estable. Sin embargo, el balance no es estable y esta es la razón por la cual es esencial entender los principios de la fertilidad del suelo para lograr una producción eficiente (INPOFOS, 1997).</w:t>
      </w:r>
    </w:p>
    <w:p w:rsidR="002C0AF2" w:rsidRPr="002C5709" w:rsidRDefault="002C0AF2" w:rsidP="002C5709">
      <w:pPr>
        <w:spacing w:line="360" w:lineRule="auto"/>
        <w:jc w:val="both"/>
        <w:rPr>
          <w:rFonts w:ascii="Arial" w:hAnsi="Arial" w:cs="Arial"/>
          <w:sz w:val="24"/>
          <w:szCs w:val="24"/>
        </w:rPr>
      </w:pPr>
      <w:r w:rsidRPr="002C5709">
        <w:rPr>
          <w:rFonts w:ascii="Arial" w:hAnsi="Arial" w:cs="Arial"/>
          <w:sz w:val="24"/>
          <w:szCs w:val="24"/>
        </w:rPr>
        <w:t xml:space="preserve">El estudio de fertilización en cultivos no tradicionales con fines comerciales es nuevo en nuestro país. Existen plantas de las que se desconocen sus bondades alimenticias y medicinales las cuales las hacen muy apetecidas en otros países donde las requieren </w:t>
      </w:r>
      <w:r w:rsidRPr="002C5709">
        <w:rPr>
          <w:rFonts w:ascii="Arial" w:hAnsi="Arial" w:cs="Arial"/>
          <w:sz w:val="24"/>
          <w:szCs w:val="24"/>
        </w:rPr>
        <w:lastRenderedPageBreak/>
        <w:t>en grandes cantidades ya que se han convertido en parte de su dieta alimenticia (Vargas, 2002).</w:t>
      </w:r>
    </w:p>
    <w:p w:rsidR="002C0AF2" w:rsidRPr="002C5709" w:rsidRDefault="002C0AF2" w:rsidP="002C5709">
      <w:pPr>
        <w:spacing w:line="360" w:lineRule="auto"/>
        <w:jc w:val="both"/>
        <w:rPr>
          <w:rFonts w:ascii="Arial" w:hAnsi="Arial" w:cs="Arial"/>
          <w:sz w:val="24"/>
          <w:szCs w:val="24"/>
        </w:rPr>
      </w:pPr>
      <w:r w:rsidRPr="002C5709">
        <w:rPr>
          <w:rFonts w:ascii="Arial" w:hAnsi="Arial" w:cs="Arial"/>
          <w:sz w:val="24"/>
          <w:szCs w:val="24"/>
        </w:rPr>
        <w:t>Por ello la necesidad de realizar un estudio que permita definir la viabilidad del proyecto de expl</w:t>
      </w:r>
      <w:r w:rsidR="00596C68" w:rsidRPr="002C5709">
        <w:rPr>
          <w:rFonts w:ascii="Arial" w:hAnsi="Arial" w:cs="Arial"/>
          <w:sz w:val="24"/>
          <w:szCs w:val="24"/>
        </w:rPr>
        <w:t>otación de roca fosfórica de Buey-</w:t>
      </w:r>
      <w:r w:rsidR="0099130B">
        <w:rPr>
          <w:rFonts w:ascii="Arial" w:hAnsi="Arial" w:cs="Arial"/>
          <w:sz w:val="24"/>
          <w:szCs w:val="24"/>
        </w:rPr>
        <w:t>tambo (P</w:t>
      </w:r>
      <w:r w:rsidRPr="002C5709">
        <w:rPr>
          <w:rFonts w:ascii="Arial" w:hAnsi="Arial" w:cs="Arial"/>
          <w:sz w:val="24"/>
          <w:szCs w:val="24"/>
        </w:rPr>
        <w:t xml:space="preserve">ampas del </w:t>
      </w:r>
      <w:proofErr w:type="spellStart"/>
      <w:r w:rsidRPr="002C5709">
        <w:rPr>
          <w:rFonts w:ascii="Arial" w:hAnsi="Arial" w:cs="Arial"/>
          <w:sz w:val="24"/>
          <w:szCs w:val="24"/>
        </w:rPr>
        <w:t>Lequezana</w:t>
      </w:r>
      <w:proofErr w:type="spellEnd"/>
      <w:r w:rsidRPr="002C5709">
        <w:rPr>
          <w:rFonts w:ascii="Arial" w:hAnsi="Arial" w:cs="Arial"/>
          <w:sz w:val="24"/>
          <w:szCs w:val="24"/>
        </w:rPr>
        <w:t>), para la obtención de fosfato acido de amonio por acidulacion y neutralización con amoniaco.</w:t>
      </w:r>
    </w:p>
    <w:p w:rsidR="000A16F2" w:rsidRDefault="0099130B" w:rsidP="002C5709">
      <w:pPr>
        <w:spacing w:line="360" w:lineRule="auto"/>
        <w:jc w:val="both"/>
        <w:rPr>
          <w:rFonts w:ascii="Arial" w:hAnsi="Arial" w:cs="Arial"/>
          <w:sz w:val="24"/>
          <w:szCs w:val="24"/>
        </w:rPr>
      </w:pPr>
      <w:r>
        <w:rPr>
          <w:rFonts w:ascii="Arial" w:hAnsi="Arial" w:cs="Arial"/>
          <w:sz w:val="24"/>
          <w:szCs w:val="24"/>
        </w:rPr>
        <w:t>Se va a obtener</w:t>
      </w:r>
      <w:r w:rsidR="00850FFA" w:rsidRPr="002C5709">
        <w:rPr>
          <w:rFonts w:ascii="Arial" w:hAnsi="Arial" w:cs="Arial"/>
          <w:sz w:val="24"/>
          <w:szCs w:val="24"/>
        </w:rPr>
        <w:t xml:space="preserve"> fosfato acido de amonio, para poder aprovechar la materia prima que es la roca fosfórica con la que cuenta nuestro dep</w:t>
      </w:r>
      <w:r w:rsidR="00596C68" w:rsidRPr="002C5709">
        <w:rPr>
          <w:rFonts w:ascii="Arial" w:hAnsi="Arial" w:cs="Arial"/>
          <w:sz w:val="24"/>
          <w:szCs w:val="24"/>
        </w:rPr>
        <w:t>artamento en la localidad de Buey-</w:t>
      </w:r>
      <w:r w:rsidR="00850FFA" w:rsidRPr="002C5709">
        <w:rPr>
          <w:rFonts w:ascii="Arial" w:hAnsi="Arial" w:cs="Arial"/>
          <w:sz w:val="24"/>
          <w:szCs w:val="24"/>
        </w:rPr>
        <w:t>tambo</w:t>
      </w:r>
      <w:r>
        <w:rPr>
          <w:rFonts w:ascii="Arial" w:hAnsi="Arial" w:cs="Arial"/>
          <w:sz w:val="24"/>
          <w:szCs w:val="24"/>
        </w:rPr>
        <w:t xml:space="preserve"> (pampas del </w:t>
      </w:r>
      <w:proofErr w:type="spellStart"/>
      <w:r>
        <w:rPr>
          <w:rFonts w:ascii="Arial" w:hAnsi="Arial" w:cs="Arial"/>
          <w:sz w:val="24"/>
          <w:szCs w:val="24"/>
        </w:rPr>
        <w:t>L</w:t>
      </w:r>
      <w:r w:rsidR="00596C68" w:rsidRPr="002C5709">
        <w:rPr>
          <w:rFonts w:ascii="Arial" w:hAnsi="Arial" w:cs="Arial"/>
          <w:sz w:val="24"/>
          <w:szCs w:val="24"/>
        </w:rPr>
        <w:t>e</w:t>
      </w:r>
      <w:r w:rsidR="00850FFA" w:rsidRPr="002C5709">
        <w:rPr>
          <w:rFonts w:ascii="Arial" w:hAnsi="Arial" w:cs="Arial"/>
          <w:sz w:val="24"/>
          <w:szCs w:val="24"/>
        </w:rPr>
        <w:t>quezana</w:t>
      </w:r>
      <w:proofErr w:type="spellEnd"/>
      <w:r w:rsidR="00850FFA" w:rsidRPr="002C5709">
        <w:rPr>
          <w:rFonts w:ascii="Arial" w:hAnsi="Arial" w:cs="Arial"/>
          <w:sz w:val="24"/>
          <w:szCs w:val="24"/>
        </w:rPr>
        <w:t>); ya que es una fuente de fosforo y nitrógeno ampliamente utilizada en la industria como fertilizante.</w:t>
      </w:r>
    </w:p>
    <w:p w:rsidR="00387D3E" w:rsidRDefault="00387D3E" w:rsidP="002C5709">
      <w:pPr>
        <w:spacing w:line="360" w:lineRule="auto"/>
        <w:jc w:val="both"/>
        <w:rPr>
          <w:rFonts w:ascii="Arial" w:hAnsi="Arial" w:cs="Arial"/>
          <w:b/>
          <w:sz w:val="24"/>
          <w:szCs w:val="24"/>
        </w:rPr>
      </w:pPr>
      <w:r w:rsidRPr="00387D3E">
        <w:rPr>
          <w:rFonts w:ascii="Arial" w:hAnsi="Arial" w:cs="Arial"/>
          <w:b/>
          <w:sz w:val="24"/>
          <w:szCs w:val="24"/>
        </w:rPr>
        <w:t>Formulación del problema.</w:t>
      </w:r>
    </w:p>
    <w:p w:rsidR="00387D3E" w:rsidRPr="00387D3E" w:rsidRDefault="00387D3E" w:rsidP="002C5709">
      <w:pPr>
        <w:spacing w:line="360" w:lineRule="auto"/>
        <w:jc w:val="both"/>
        <w:rPr>
          <w:rFonts w:ascii="Arial" w:hAnsi="Arial" w:cs="Arial"/>
          <w:sz w:val="24"/>
          <w:szCs w:val="24"/>
        </w:rPr>
      </w:pPr>
      <w:r w:rsidRPr="00387D3E">
        <w:rPr>
          <w:rFonts w:ascii="Arial" w:hAnsi="Arial" w:cs="Arial"/>
          <w:sz w:val="24"/>
          <w:szCs w:val="24"/>
        </w:rPr>
        <w:t>¿</w:t>
      </w:r>
      <w:r w:rsidR="0044579E">
        <w:rPr>
          <w:rFonts w:ascii="Arial" w:hAnsi="Arial" w:cs="Arial"/>
          <w:sz w:val="24"/>
          <w:szCs w:val="24"/>
        </w:rPr>
        <w:t xml:space="preserve">Cuáles serán los variables fisicoquímicas </w:t>
      </w:r>
      <w:r w:rsidRPr="00387D3E">
        <w:rPr>
          <w:rFonts w:ascii="Arial" w:hAnsi="Arial" w:cs="Arial"/>
          <w:sz w:val="24"/>
          <w:szCs w:val="24"/>
        </w:rPr>
        <w:t>que afectan en la obtención de ácido fosfórico y fosfato acido de amonio a partir de la roca fosfórica?</w:t>
      </w:r>
    </w:p>
    <w:p w:rsidR="00850FFA" w:rsidRPr="002C5709" w:rsidRDefault="00850FFA" w:rsidP="002C5709">
      <w:pPr>
        <w:spacing w:line="360" w:lineRule="auto"/>
        <w:jc w:val="both"/>
        <w:rPr>
          <w:rFonts w:ascii="Arial" w:hAnsi="Arial" w:cs="Arial"/>
          <w:b/>
          <w:sz w:val="24"/>
          <w:szCs w:val="24"/>
        </w:rPr>
      </w:pPr>
      <w:r w:rsidRPr="002C5709">
        <w:rPr>
          <w:rFonts w:ascii="Arial" w:hAnsi="Arial" w:cs="Arial"/>
          <w:b/>
          <w:sz w:val="24"/>
          <w:szCs w:val="24"/>
        </w:rPr>
        <w:t>Objeto de investigación</w:t>
      </w:r>
    </w:p>
    <w:p w:rsidR="00387D3E" w:rsidRDefault="00850FFA" w:rsidP="002C5709">
      <w:pPr>
        <w:spacing w:line="360" w:lineRule="auto"/>
        <w:jc w:val="both"/>
        <w:rPr>
          <w:rFonts w:ascii="Arial" w:hAnsi="Arial" w:cs="Arial"/>
          <w:sz w:val="24"/>
          <w:szCs w:val="24"/>
        </w:rPr>
      </w:pPr>
      <w:r w:rsidRPr="002C5709">
        <w:rPr>
          <w:rFonts w:ascii="Arial" w:hAnsi="Arial" w:cs="Arial"/>
          <w:sz w:val="24"/>
          <w:szCs w:val="24"/>
        </w:rPr>
        <w:t xml:space="preserve">El objeto de investigación del presente trabajo </w:t>
      </w:r>
      <w:r w:rsidR="00387D3E">
        <w:rPr>
          <w:rFonts w:ascii="Arial" w:hAnsi="Arial" w:cs="Arial"/>
          <w:sz w:val="24"/>
          <w:szCs w:val="24"/>
        </w:rPr>
        <w:t>son</w:t>
      </w:r>
      <w:r w:rsidRPr="002C5709">
        <w:rPr>
          <w:rFonts w:ascii="Arial" w:hAnsi="Arial" w:cs="Arial"/>
          <w:sz w:val="24"/>
          <w:szCs w:val="24"/>
        </w:rPr>
        <w:t xml:space="preserve"> los recursos nat</w:t>
      </w:r>
      <w:r w:rsidR="002E64F6" w:rsidRPr="002C5709">
        <w:rPr>
          <w:rFonts w:ascii="Arial" w:hAnsi="Arial" w:cs="Arial"/>
          <w:sz w:val="24"/>
          <w:szCs w:val="24"/>
        </w:rPr>
        <w:t>urales (Roca</w:t>
      </w:r>
      <w:r w:rsidR="00596C68" w:rsidRPr="002C5709">
        <w:rPr>
          <w:rFonts w:ascii="Arial" w:hAnsi="Arial" w:cs="Arial"/>
          <w:sz w:val="24"/>
          <w:szCs w:val="24"/>
        </w:rPr>
        <w:t xml:space="preserve"> fosfórica) de Buey-</w:t>
      </w:r>
      <w:r w:rsidRPr="002C5709">
        <w:rPr>
          <w:rFonts w:ascii="Arial" w:hAnsi="Arial" w:cs="Arial"/>
          <w:sz w:val="24"/>
          <w:szCs w:val="24"/>
        </w:rPr>
        <w:t xml:space="preserve">tambo zona de Pampas del </w:t>
      </w:r>
      <w:proofErr w:type="spellStart"/>
      <w:r w:rsidRPr="002C5709">
        <w:rPr>
          <w:rFonts w:ascii="Arial" w:hAnsi="Arial" w:cs="Arial"/>
          <w:sz w:val="24"/>
          <w:szCs w:val="24"/>
        </w:rPr>
        <w:t>Lequezana</w:t>
      </w:r>
      <w:proofErr w:type="spellEnd"/>
      <w:r w:rsidRPr="002C5709">
        <w:rPr>
          <w:rFonts w:ascii="Arial" w:hAnsi="Arial" w:cs="Arial"/>
          <w:sz w:val="24"/>
          <w:szCs w:val="24"/>
        </w:rPr>
        <w:t xml:space="preserve"> </w:t>
      </w:r>
    </w:p>
    <w:p w:rsidR="002E64F6" w:rsidRPr="002C5709" w:rsidRDefault="00667167" w:rsidP="002C5709">
      <w:pPr>
        <w:spacing w:line="360" w:lineRule="auto"/>
        <w:jc w:val="both"/>
        <w:rPr>
          <w:rFonts w:ascii="Arial" w:hAnsi="Arial" w:cs="Arial"/>
          <w:b/>
          <w:sz w:val="24"/>
          <w:szCs w:val="24"/>
        </w:rPr>
      </w:pPr>
      <w:r>
        <w:rPr>
          <w:rFonts w:ascii="Arial" w:hAnsi="Arial" w:cs="Arial"/>
          <w:b/>
          <w:sz w:val="24"/>
          <w:szCs w:val="24"/>
        </w:rPr>
        <w:t>C</w:t>
      </w:r>
      <w:r w:rsidR="002E64F6" w:rsidRPr="002C5709">
        <w:rPr>
          <w:rFonts w:ascii="Arial" w:hAnsi="Arial" w:cs="Arial"/>
          <w:b/>
          <w:sz w:val="24"/>
          <w:szCs w:val="24"/>
        </w:rPr>
        <w:t>ampo de acción.</w:t>
      </w:r>
    </w:p>
    <w:p w:rsidR="002E64F6" w:rsidRPr="002C5709" w:rsidRDefault="002E64F6" w:rsidP="002C5709">
      <w:pPr>
        <w:spacing w:line="360" w:lineRule="auto"/>
        <w:jc w:val="both"/>
        <w:rPr>
          <w:rFonts w:ascii="Arial" w:hAnsi="Arial" w:cs="Arial"/>
          <w:sz w:val="24"/>
          <w:szCs w:val="24"/>
        </w:rPr>
      </w:pPr>
      <w:r w:rsidRPr="002C5709">
        <w:rPr>
          <w:rFonts w:ascii="Arial" w:hAnsi="Arial" w:cs="Arial"/>
          <w:sz w:val="24"/>
          <w:szCs w:val="24"/>
        </w:rPr>
        <w:t xml:space="preserve">Es la transformación de la roca fosfórica de la localidad de Buey Tambo en fosfato acido de amonio. </w:t>
      </w:r>
    </w:p>
    <w:p w:rsidR="00C25FB4" w:rsidRDefault="00C85E57" w:rsidP="002C5709">
      <w:pPr>
        <w:spacing w:line="360" w:lineRule="auto"/>
        <w:jc w:val="both"/>
        <w:rPr>
          <w:rFonts w:ascii="Arial" w:hAnsi="Arial" w:cs="Arial"/>
          <w:b/>
          <w:sz w:val="24"/>
          <w:szCs w:val="24"/>
        </w:rPr>
      </w:pPr>
      <w:r w:rsidRPr="002C5709">
        <w:rPr>
          <w:rFonts w:ascii="Arial" w:hAnsi="Arial" w:cs="Arial"/>
          <w:b/>
          <w:sz w:val="24"/>
          <w:szCs w:val="24"/>
        </w:rPr>
        <w:t xml:space="preserve"> </w:t>
      </w:r>
    </w:p>
    <w:p w:rsidR="00C25FB4" w:rsidRDefault="00C25FB4" w:rsidP="002C5709">
      <w:pPr>
        <w:spacing w:line="360" w:lineRule="auto"/>
        <w:jc w:val="both"/>
        <w:rPr>
          <w:rFonts w:ascii="Arial" w:hAnsi="Arial" w:cs="Arial"/>
          <w:b/>
          <w:sz w:val="24"/>
          <w:szCs w:val="24"/>
        </w:rPr>
      </w:pPr>
    </w:p>
    <w:p w:rsidR="00C25FB4" w:rsidRDefault="00C25FB4" w:rsidP="002C5709">
      <w:pPr>
        <w:spacing w:line="360" w:lineRule="auto"/>
        <w:jc w:val="both"/>
        <w:rPr>
          <w:rFonts w:ascii="Arial" w:hAnsi="Arial" w:cs="Arial"/>
          <w:b/>
          <w:sz w:val="24"/>
          <w:szCs w:val="24"/>
        </w:rPr>
      </w:pPr>
    </w:p>
    <w:p w:rsidR="00850FFA" w:rsidRPr="002C5709" w:rsidRDefault="00850FFA" w:rsidP="002C5709">
      <w:pPr>
        <w:spacing w:line="360" w:lineRule="auto"/>
        <w:jc w:val="both"/>
        <w:rPr>
          <w:rFonts w:ascii="Arial" w:hAnsi="Arial" w:cs="Arial"/>
          <w:b/>
          <w:sz w:val="24"/>
          <w:szCs w:val="24"/>
        </w:rPr>
      </w:pPr>
      <w:r w:rsidRPr="002C5709">
        <w:rPr>
          <w:rFonts w:ascii="Arial" w:hAnsi="Arial" w:cs="Arial"/>
          <w:b/>
          <w:sz w:val="24"/>
          <w:szCs w:val="24"/>
        </w:rPr>
        <w:t>Objetivos</w:t>
      </w:r>
    </w:p>
    <w:p w:rsidR="00850FFA" w:rsidRPr="002C5709" w:rsidRDefault="00850FFA" w:rsidP="002C5709">
      <w:pPr>
        <w:spacing w:line="360" w:lineRule="auto"/>
        <w:jc w:val="both"/>
        <w:rPr>
          <w:rFonts w:ascii="Arial" w:hAnsi="Arial" w:cs="Arial"/>
          <w:b/>
          <w:sz w:val="24"/>
          <w:szCs w:val="24"/>
        </w:rPr>
      </w:pPr>
      <w:r w:rsidRPr="002C5709">
        <w:rPr>
          <w:rFonts w:ascii="Arial" w:hAnsi="Arial" w:cs="Arial"/>
          <w:b/>
          <w:sz w:val="24"/>
          <w:szCs w:val="24"/>
        </w:rPr>
        <w:t>Objetivo general</w:t>
      </w:r>
    </w:p>
    <w:p w:rsidR="00E37746" w:rsidRPr="00C25FB4" w:rsidRDefault="00387D3E" w:rsidP="002C5709">
      <w:pPr>
        <w:pStyle w:val="Prrafodelista"/>
        <w:numPr>
          <w:ilvl w:val="0"/>
          <w:numId w:val="4"/>
        </w:numPr>
        <w:spacing w:line="360" w:lineRule="auto"/>
        <w:jc w:val="both"/>
        <w:rPr>
          <w:rFonts w:ascii="Arial" w:hAnsi="Arial" w:cs="Arial"/>
          <w:sz w:val="24"/>
          <w:szCs w:val="24"/>
        </w:rPr>
      </w:pPr>
      <w:r>
        <w:rPr>
          <w:rFonts w:ascii="Arial" w:hAnsi="Arial" w:cs="Arial"/>
          <w:sz w:val="24"/>
          <w:szCs w:val="24"/>
        </w:rPr>
        <w:lastRenderedPageBreak/>
        <w:t>Obtener</w:t>
      </w:r>
      <w:r w:rsidR="002E64F6" w:rsidRPr="002C5709">
        <w:rPr>
          <w:rFonts w:ascii="Arial" w:hAnsi="Arial" w:cs="Arial"/>
          <w:sz w:val="24"/>
          <w:szCs w:val="24"/>
        </w:rPr>
        <w:t xml:space="preserve"> fosfato acido de amonio</w:t>
      </w:r>
      <w:r w:rsidR="002D103A">
        <w:rPr>
          <w:rFonts w:ascii="Arial" w:hAnsi="Arial" w:cs="Arial"/>
          <w:sz w:val="24"/>
          <w:szCs w:val="24"/>
        </w:rPr>
        <w:t xml:space="preserve"> de calidad comercial</w:t>
      </w:r>
      <w:r w:rsidR="002E64F6" w:rsidRPr="002C5709">
        <w:rPr>
          <w:rFonts w:ascii="Arial" w:hAnsi="Arial" w:cs="Arial"/>
          <w:sz w:val="24"/>
          <w:szCs w:val="24"/>
        </w:rPr>
        <w:t xml:space="preserve"> a partir de </w:t>
      </w:r>
      <w:r w:rsidR="00596C68" w:rsidRPr="002C5709">
        <w:rPr>
          <w:rFonts w:ascii="Arial" w:hAnsi="Arial" w:cs="Arial"/>
          <w:sz w:val="24"/>
          <w:szCs w:val="24"/>
        </w:rPr>
        <w:t>roca fosfórica de Buey-</w:t>
      </w:r>
      <w:r w:rsidR="00850FFA" w:rsidRPr="002C5709">
        <w:rPr>
          <w:rFonts w:ascii="Arial" w:hAnsi="Arial" w:cs="Arial"/>
          <w:sz w:val="24"/>
          <w:szCs w:val="24"/>
        </w:rPr>
        <w:t xml:space="preserve">tambo (pampas del </w:t>
      </w:r>
      <w:proofErr w:type="spellStart"/>
      <w:r w:rsidR="00850FFA" w:rsidRPr="002C5709">
        <w:rPr>
          <w:rFonts w:ascii="Arial" w:hAnsi="Arial" w:cs="Arial"/>
          <w:sz w:val="24"/>
          <w:szCs w:val="24"/>
        </w:rPr>
        <w:t>Lequezana</w:t>
      </w:r>
      <w:proofErr w:type="spellEnd"/>
      <w:r w:rsidR="00850FFA" w:rsidRPr="002C5709">
        <w:rPr>
          <w:rFonts w:ascii="Arial" w:hAnsi="Arial" w:cs="Arial"/>
          <w:sz w:val="24"/>
          <w:szCs w:val="24"/>
        </w:rPr>
        <w:t xml:space="preserve">), por </w:t>
      </w:r>
      <w:proofErr w:type="spellStart"/>
      <w:r w:rsidR="00850FFA" w:rsidRPr="002C5709">
        <w:rPr>
          <w:rFonts w:ascii="Arial" w:hAnsi="Arial" w:cs="Arial"/>
          <w:sz w:val="24"/>
          <w:szCs w:val="24"/>
        </w:rPr>
        <w:t>acidulacion</w:t>
      </w:r>
      <w:proofErr w:type="spellEnd"/>
      <w:r w:rsidR="00850FFA" w:rsidRPr="002C5709">
        <w:rPr>
          <w:rFonts w:ascii="Arial" w:hAnsi="Arial" w:cs="Arial"/>
          <w:sz w:val="24"/>
          <w:szCs w:val="24"/>
        </w:rPr>
        <w:t xml:space="preserve"> y neutralización con amoniaco.</w:t>
      </w:r>
    </w:p>
    <w:p w:rsidR="00850FFA" w:rsidRPr="004E57D6" w:rsidRDefault="00850FFA" w:rsidP="004E57D6">
      <w:pPr>
        <w:spacing w:line="360" w:lineRule="auto"/>
        <w:jc w:val="both"/>
        <w:rPr>
          <w:rFonts w:ascii="Arial" w:hAnsi="Arial" w:cs="Arial"/>
          <w:b/>
          <w:sz w:val="24"/>
          <w:szCs w:val="24"/>
        </w:rPr>
      </w:pPr>
      <w:r w:rsidRPr="002C5709">
        <w:rPr>
          <w:rFonts w:ascii="Arial" w:hAnsi="Arial" w:cs="Arial"/>
          <w:b/>
          <w:sz w:val="24"/>
          <w:szCs w:val="24"/>
        </w:rPr>
        <w:t>Objetivos específicos</w:t>
      </w:r>
    </w:p>
    <w:p w:rsidR="00850FFA" w:rsidRPr="002C5709" w:rsidRDefault="00850FFA" w:rsidP="00494325">
      <w:pPr>
        <w:pStyle w:val="Prrafodelista"/>
        <w:numPr>
          <w:ilvl w:val="0"/>
          <w:numId w:val="1"/>
        </w:numPr>
        <w:spacing w:line="360" w:lineRule="auto"/>
        <w:jc w:val="both"/>
        <w:rPr>
          <w:rFonts w:ascii="Arial" w:hAnsi="Arial" w:cs="Arial"/>
          <w:sz w:val="24"/>
          <w:szCs w:val="24"/>
        </w:rPr>
      </w:pPr>
      <w:r w:rsidRPr="002C5709">
        <w:rPr>
          <w:rFonts w:ascii="Arial" w:hAnsi="Arial" w:cs="Arial"/>
          <w:sz w:val="24"/>
          <w:szCs w:val="24"/>
        </w:rPr>
        <w:t>Realizar un estudio bibliográfico para conocer los procesos de transformación.</w:t>
      </w:r>
    </w:p>
    <w:p w:rsidR="002D103A" w:rsidRPr="002D103A" w:rsidRDefault="00850FFA" w:rsidP="00494325">
      <w:pPr>
        <w:pStyle w:val="Prrafodelista"/>
        <w:numPr>
          <w:ilvl w:val="0"/>
          <w:numId w:val="1"/>
        </w:numPr>
        <w:spacing w:line="360" w:lineRule="auto"/>
        <w:jc w:val="both"/>
        <w:rPr>
          <w:rFonts w:ascii="Arial" w:hAnsi="Arial" w:cs="Arial"/>
          <w:sz w:val="24"/>
          <w:szCs w:val="24"/>
        </w:rPr>
      </w:pPr>
      <w:r w:rsidRPr="002D103A">
        <w:rPr>
          <w:rFonts w:ascii="Arial" w:hAnsi="Arial" w:cs="Arial"/>
          <w:sz w:val="24"/>
          <w:szCs w:val="24"/>
        </w:rPr>
        <w:t>Realizar análisis fisco-químico de la materia prima</w:t>
      </w:r>
      <w:r w:rsidR="002D103A" w:rsidRPr="002D103A">
        <w:rPr>
          <w:rFonts w:ascii="Arial" w:hAnsi="Arial" w:cs="Arial"/>
          <w:sz w:val="24"/>
          <w:szCs w:val="24"/>
        </w:rPr>
        <w:t xml:space="preserve"> (roca fosfórica)</w:t>
      </w:r>
      <w:r w:rsidRPr="002D103A">
        <w:rPr>
          <w:rFonts w:ascii="Arial" w:hAnsi="Arial" w:cs="Arial"/>
          <w:sz w:val="24"/>
          <w:szCs w:val="24"/>
        </w:rPr>
        <w:t>.</w:t>
      </w:r>
      <w:r w:rsidR="002D103A" w:rsidRPr="002D103A">
        <w:rPr>
          <w:rFonts w:ascii="Arial" w:hAnsi="Arial" w:cs="Arial"/>
          <w:sz w:val="24"/>
          <w:szCs w:val="24"/>
        </w:rPr>
        <w:t xml:space="preserve"> </w:t>
      </w:r>
    </w:p>
    <w:p w:rsidR="00850FFA" w:rsidRPr="002C5709" w:rsidRDefault="002D103A" w:rsidP="00494325">
      <w:pPr>
        <w:pStyle w:val="Prrafodelista"/>
        <w:numPr>
          <w:ilvl w:val="0"/>
          <w:numId w:val="1"/>
        </w:numPr>
        <w:spacing w:line="360" w:lineRule="auto"/>
        <w:jc w:val="both"/>
        <w:rPr>
          <w:rFonts w:ascii="Arial" w:hAnsi="Arial" w:cs="Arial"/>
          <w:sz w:val="24"/>
          <w:szCs w:val="24"/>
        </w:rPr>
      </w:pPr>
      <w:r>
        <w:rPr>
          <w:rFonts w:ascii="Arial" w:hAnsi="Arial" w:cs="Arial"/>
          <w:sz w:val="24"/>
          <w:szCs w:val="24"/>
        </w:rPr>
        <w:t>Realizar pruebas para la obtención de ácido fosfórico y fosfato acido de amonio.</w:t>
      </w:r>
    </w:p>
    <w:p w:rsidR="00850FFA" w:rsidRPr="00B967F1" w:rsidRDefault="00850FFA" w:rsidP="00494325">
      <w:pPr>
        <w:pStyle w:val="Prrafodelista"/>
        <w:numPr>
          <w:ilvl w:val="0"/>
          <w:numId w:val="1"/>
        </w:numPr>
        <w:spacing w:line="360" w:lineRule="auto"/>
        <w:jc w:val="both"/>
        <w:rPr>
          <w:rFonts w:ascii="Arial" w:hAnsi="Arial" w:cs="Arial"/>
          <w:sz w:val="24"/>
          <w:szCs w:val="24"/>
        </w:rPr>
      </w:pPr>
      <w:r w:rsidRPr="002C5709">
        <w:rPr>
          <w:rFonts w:ascii="Arial" w:hAnsi="Arial" w:cs="Arial"/>
          <w:sz w:val="24"/>
          <w:szCs w:val="24"/>
        </w:rPr>
        <w:t xml:space="preserve">Evaluación </w:t>
      </w:r>
      <w:r w:rsidR="0044579E">
        <w:rPr>
          <w:rFonts w:ascii="Arial" w:hAnsi="Arial" w:cs="Arial"/>
          <w:sz w:val="24"/>
          <w:szCs w:val="24"/>
        </w:rPr>
        <w:t xml:space="preserve">fisicoquímica </w:t>
      </w:r>
      <w:r w:rsidRPr="002C5709">
        <w:rPr>
          <w:rFonts w:ascii="Arial" w:hAnsi="Arial" w:cs="Arial"/>
          <w:sz w:val="24"/>
          <w:szCs w:val="24"/>
        </w:rPr>
        <w:t>del producto final obtenido (</w:t>
      </w:r>
      <w:r w:rsidR="0044579E">
        <w:rPr>
          <w:rFonts w:ascii="Arial" w:hAnsi="Arial" w:cs="Arial"/>
          <w:sz w:val="24"/>
          <w:szCs w:val="24"/>
        </w:rPr>
        <w:t>fosfato acido de amonio</w:t>
      </w:r>
      <w:r w:rsidRPr="002C5709">
        <w:rPr>
          <w:rFonts w:ascii="Arial" w:hAnsi="Arial" w:cs="Arial"/>
          <w:sz w:val="24"/>
          <w:szCs w:val="24"/>
        </w:rPr>
        <w:t>).</w:t>
      </w:r>
    </w:p>
    <w:p w:rsidR="00850FFA" w:rsidRPr="002C5709" w:rsidRDefault="00850FFA" w:rsidP="002C5709">
      <w:pPr>
        <w:spacing w:line="360" w:lineRule="auto"/>
        <w:jc w:val="both"/>
        <w:rPr>
          <w:rFonts w:ascii="Arial" w:hAnsi="Arial" w:cs="Arial"/>
          <w:b/>
          <w:sz w:val="24"/>
          <w:szCs w:val="24"/>
        </w:rPr>
      </w:pPr>
      <w:r w:rsidRPr="002C5709">
        <w:rPr>
          <w:rFonts w:ascii="Arial" w:hAnsi="Arial" w:cs="Arial"/>
          <w:b/>
          <w:sz w:val="24"/>
          <w:szCs w:val="24"/>
        </w:rPr>
        <w:t>Hipótesis</w:t>
      </w:r>
    </w:p>
    <w:p w:rsidR="0005680B" w:rsidRPr="002C5709" w:rsidRDefault="00850FFA" w:rsidP="002C5709">
      <w:pPr>
        <w:spacing w:line="360" w:lineRule="auto"/>
        <w:jc w:val="both"/>
        <w:rPr>
          <w:rFonts w:ascii="Arial" w:hAnsi="Arial" w:cs="Arial"/>
          <w:sz w:val="24"/>
          <w:szCs w:val="24"/>
        </w:rPr>
      </w:pPr>
      <w:r w:rsidRPr="002C5709">
        <w:rPr>
          <w:rFonts w:ascii="Arial" w:hAnsi="Arial" w:cs="Arial"/>
          <w:sz w:val="24"/>
          <w:szCs w:val="24"/>
        </w:rPr>
        <w:t>A</w:t>
      </w:r>
      <w:r w:rsidR="00F97B05" w:rsidRPr="002C5709">
        <w:rPr>
          <w:rFonts w:ascii="Arial" w:hAnsi="Arial" w:cs="Arial"/>
          <w:sz w:val="24"/>
          <w:szCs w:val="24"/>
        </w:rPr>
        <w:t>plicando el</w:t>
      </w:r>
      <w:r w:rsidRPr="002C5709">
        <w:rPr>
          <w:rFonts w:ascii="Arial" w:hAnsi="Arial" w:cs="Arial"/>
          <w:sz w:val="24"/>
          <w:szCs w:val="24"/>
        </w:rPr>
        <w:t xml:space="preserve"> proceso</w:t>
      </w:r>
      <w:r w:rsidR="00F97B05" w:rsidRPr="002C5709">
        <w:rPr>
          <w:rFonts w:ascii="Arial" w:hAnsi="Arial" w:cs="Arial"/>
          <w:sz w:val="24"/>
          <w:szCs w:val="24"/>
        </w:rPr>
        <w:t xml:space="preserve"> de acidulacion y posterior neutralización con amoniaco.</w:t>
      </w:r>
      <w:r w:rsidR="0005680B" w:rsidRPr="002C5709">
        <w:rPr>
          <w:rFonts w:ascii="Arial" w:hAnsi="Arial" w:cs="Arial"/>
          <w:sz w:val="24"/>
          <w:szCs w:val="24"/>
        </w:rPr>
        <w:t xml:space="preserve"> Y aprovechando el contenido de P</w:t>
      </w:r>
      <w:r w:rsidR="0005680B" w:rsidRPr="002C5709">
        <w:rPr>
          <w:rFonts w:ascii="Arial" w:hAnsi="Arial" w:cs="Arial"/>
          <w:sz w:val="24"/>
          <w:szCs w:val="24"/>
          <w:vertAlign w:val="subscript"/>
        </w:rPr>
        <w:t>2</w:t>
      </w:r>
      <w:r w:rsidR="0005680B" w:rsidRPr="002C5709">
        <w:rPr>
          <w:rFonts w:ascii="Arial" w:hAnsi="Arial" w:cs="Arial"/>
          <w:sz w:val="24"/>
          <w:szCs w:val="24"/>
        </w:rPr>
        <w:t>O</w:t>
      </w:r>
      <w:r w:rsidR="0005680B" w:rsidRPr="002C5709">
        <w:rPr>
          <w:rFonts w:ascii="Arial" w:hAnsi="Arial" w:cs="Arial"/>
          <w:sz w:val="24"/>
          <w:szCs w:val="24"/>
          <w:vertAlign w:val="subscript"/>
        </w:rPr>
        <w:t>5</w:t>
      </w:r>
      <w:r w:rsidR="0005680B" w:rsidRPr="002C5709">
        <w:rPr>
          <w:rFonts w:ascii="Arial" w:hAnsi="Arial" w:cs="Arial"/>
          <w:sz w:val="24"/>
          <w:szCs w:val="24"/>
        </w:rPr>
        <w:t xml:space="preserve"> en la</w:t>
      </w:r>
      <w:r w:rsidR="00F97B05" w:rsidRPr="002C5709">
        <w:rPr>
          <w:rFonts w:ascii="Arial" w:hAnsi="Arial" w:cs="Arial"/>
          <w:sz w:val="24"/>
          <w:szCs w:val="24"/>
        </w:rPr>
        <w:t xml:space="preserve"> roca fosfórica se </w:t>
      </w:r>
      <w:r w:rsidR="0044579E">
        <w:rPr>
          <w:rFonts w:ascii="Arial" w:hAnsi="Arial" w:cs="Arial"/>
          <w:sz w:val="24"/>
          <w:szCs w:val="24"/>
        </w:rPr>
        <w:t>obtendrá</w:t>
      </w:r>
      <w:r w:rsidR="00F97B05" w:rsidRPr="002C5709">
        <w:rPr>
          <w:rFonts w:ascii="Arial" w:hAnsi="Arial" w:cs="Arial"/>
          <w:sz w:val="24"/>
          <w:szCs w:val="24"/>
        </w:rPr>
        <w:t xml:space="preserve"> fosfato acido de amonio</w:t>
      </w:r>
      <w:r w:rsidRPr="002C5709">
        <w:rPr>
          <w:rFonts w:ascii="Arial" w:hAnsi="Arial" w:cs="Arial"/>
          <w:sz w:val="24"/>
          <w:szCs w:val="24"/>
        </w:rPr>
        <w:t xml:space="preserve"> </w:t>
      </w:r>
      <w:r w:rsidR="0044579E">
        <w:rPr>
          <w:rFonts w:ascii="Arial" w:hAnsi="Arial" w:cs="Arial"/>
          <w:sz w:val="24"/>
          <w:szCs w:val="24"/>
        </w:rPr>
        <w:t xml:space="preserve">de calidad </w:t>
      </w:r>
      <w:r w:rsidR="0005680B" w:rsidRPr="002C5709">
        <w:rPr>
          <w:rFonts w:ascii="Arial" w:hAnsi="Arial" w:cs="Arial"/>
          <w:sz w:val="24"/>
          <w:szCs w:val="24"/>
        </w:rPr>
        <w:t>industria</w:t>
      </w:r>
      <w:r w:rsidR="0044579E">
        <w:rPr>
          <w:rFonts w:ascii="Arial" w:hAnsi="Arial" w:cs="Arial"/>
          <w:sz w:val="24"/>
          <w:szCs w:val="24"/>
        </w:rPr>
        <w:t>l</w:t>
      </w:r>
      <w:r w:rsidR="00F97B05" w:rsidRPr="002C5709">
        <w:rPr>
          <w:rFonts w:ascii="Arial" w:hAnsi="Arial" w:cs="Arial"/>
          <w:sz w:val="24"/>
          <w:szCs w:val="24"/>
        </w:rPr>
        <w:t>.</w:t>
      </w:r>
    </w:p>
    <w:p w:rsidR="00850FFA" w:rsidRPr="002C5709" w:rsidRDefault="00850FFA" w:rsidP="002C5709">
      <w:pPr>
        <w:spacing w:line="360" w:lineRule="auto"/>
        <w:jc w:val="both"/>
        <w:rPr>
          <w:rFonts w:ascii="Arial" w:hAnsi="Arial" w:cs="Arial"/>
          <w:sz w:val="24"/>
          <w:szCs w:val="24"/>
        </w:rPr>
      </w:pPr>
      <w:r w:rsidRPr="002C5709">
        <w:rPr>
          <w:rFonts w:ascii="Arial" w:hAnsi="Arial" w:cs="Arial"/>
          <w:b/>
          <w:sz w:val="24"/>
          <w:szCs w:val="24"/>
        </w:rPr>
        <w:t>Diseño metodológico</w:t>
      </w:r>
    </w:p>
    <w:p w:rsidR="00850FFA" w:rsidRPr="002C5709" w:rsidRDefault="00C85E57" w:rsidP="002C5709">
      <w:pPr>
        <w:spacing w:line="360" w:lineRule="auto"/>
        <w:jc w:val="both"/>
        <w:rPr>
          <w:rFonts w:ascii="Arial" w:hAnsi="Arial" w:cs="Arial"/>
          <w:b/>
          <w:sz w:val="24"/>
          <w:szCs w:val="24"/>
        </w:rPr>
      </w:pPr>
      <w:r w:rsidRPr="002C5709">
        <w:rPr>
          <w:rFonts w:ascii="Arial" w:hAnsi="Arial" w:cs="Arial"/>
          <w:sz w:val="24"/>
          <w:szCs w:val="24"/>
        </w:rPr>
        <w:t xml:space="preserve"> </w:t>
      </w:r>
      <w:r w:rsidRPr="002C5709">
        <w:rPr>
          <w:rFonts w:ascii="Arial" w:hAnsi="Arial" w:cs="Arial"/>
          <w:b/>
          <w:sz w:val="24"/>
          <w:szCs w:val="24"/>
        </w:rPr>
        <w:t>Métodos</w:t>
      </w:r>
      <w:r w:rsidR="00850FFA" w:rsidRPr="002C5709">
        <w:rPr>
          <w:rFonts w:ascii="Arial" w:hAnsi="Arial" w:cs="Arial"/>
          <w:b/>
          <w:sz w:val="24"/>
          <w:szCs w:val="24"/>
        </w:rPr>
        <w:t xml:space="preserve"> teóricos</w:t>
      </w:r>
    </w:p>
    <w:p w:rsidR="00850FFA" w:rsidRPr="002C5709" w:rsidRDefault="00850FFA" w:rsidP="002C5709">
      <w:pPr>
        <w:spacing w:line="360" w:lineRule="auto"/>
        <w:jc w:val="both"/>
        <w:rPr>
          <w:rFonts w:ascii="Arial" w:hAnsi="Arial" w:cs="Arial"/>
          <w:sz w:val="24"/>
          <w:szCs w:val="24"/>
        </w:rPr>
      </w:pPr>
      <w:r w:rsidRPr="002C5709">
        <w:rPr>
          <w:rFonts w:ascii="Arial" w:hAnsi="Arial" w:cs="Arial"/>
          <w:sz w:val="24"/>
          <w:szCs w:val="24"/>
        </w:rPr>
        <w:t>Análisis- síntesis.</w:t>
      </w:r>
    </w:p>
    <w:p w:rsidR="00850FFA" w:rsidRPr="002C5709" w:rsidRDefault="00850FFA" w:rsidP="002C5709">
      <w:pPr>
        <w:spacing w:line="360" w:lineRule="auto"/>
        <w:jc w:val="both"/>
        <w:rPr>
          <w:rFonts w:ascii="Arial" w:hAnsi="Arial" w:cs="Arial"/>
          <w:sz w:val="24"/>
          <w:szCs w:val="24"/>
        </w:rPr>
      </w:pPr>
      <w:r w:rsidRPr="002C5709">
        <w:rPr>
          <w:rFonts w:ascii="Arial" w:hAnsi="Arial" w:cs="Arial"/>
          <w:sz w:val="24"/>
          <w:szCs w:val="24"/>
        </w:rPr>
        <w:t>El análisis se refiere al estudio mental, que permitirá conocer minuciosamente a los componentes del problema científico tales como, fosfato acido de amonio, roca fosfórica.</w:t>
      </w:r>
    </w:p>
    <w:p w:rsidR="00850FFA" w:rsidRPr="002C5709" w:rsidRDefault="00850FFA" w:rsidP="002C5709">
      <w:pPr>
        <w:spacing w:line="360" w:lineRule="auto"/>
        <w:jc w:val="both"/>
        <w:rPr>
          <w:rFonts w:ascii="Arial" w:hAnsi="Arial" w:cs="Arial"/>
          <w:sz w:val="24"/>
          <w:szCs w:val="24"/>
        </w:rPr>
      </w:pPr>
      <w:r w:rsidRPr="002C5709">
        <w:rPr>
          <w:rFonts w:ascii="Arial" w:hAnsi="Arial" w:cs="Arial"/>
          <w:sz w:val="24"/>
          <w:szCs w:val="24"/>
        </w:rPr>
        <w:t>Y la síntesis se producirá sobre la base de los resultados obtenidos previamente en análisis, descubriendo así las relaciones esenciales y características generales de la materia prima, producto final y el proceso de obtención de amonio.</w:t>
      </w:r>
    </w:p>
    <w:p w:rsidR="00850FFA" w:rsidRPr="002C5709" w:rsidRDefault="00850FFA" w:rsidP="002C5709">
      <w:pPr>
        <w:spacing w:line="360" w:lineRule="auto"/>
        <w:jc w:val="both"/>
        <w:rPr>
          <w:rFonts w:ascii="Arial" w:hAnsi="Arial" w:cs="Arial"/>
          <w:sz w:val="24"/>
          <w:szCs w:val="24"/>
        </w:rPr>
      </w:pPr>
      <w:r w:rsidRPr="002C5709">
        <w:rPr>
          <w:rFonts w:ascii="Arial" w:hAnsi="Arial" w:cs="Arial"/>
          <w:sz w:val="24"/>
          <w:szCs w:val="24"/>
        </w:rPr>
        <w:t>Histórico- lógico.</w:t>
      </w:r>
    </w:p>
    <w:p w:rsidR="004E57D6" w:rsidRDefault="00850FFA" w:rsidP="002C5709">
      <w:pPr>
        <w:spacing w:line="360" w:lineRule="auto"/>
        <w:jc w:val="both"/>
        <w:rPr>
          <w:rFonts w:ascii="Arial" w:hAnsi="Arial" w:cs="Arial"/>
          <w:sz w:val="24"/>
          <w:szCs w:val="24"/>
        </w:rPr>
      </w:pPr>
      <w:r w:rsidRPr="002C5709">
        <w:rPr>
          <w:rFonts w:ascii="Arial" w:hAnsi="Arial" w:cs="Arial"/>
          <w:sz w:val="24"/>
          <w:szCs w:val="24"/>
        </w:rPr>
        <w:t>A</w:t>
      </w:r>
      <w:r w:rsidR="0005680B" w:rsidRPr="002C5709">
        <w:rPr>
          <w:rFonts w:ascii="Arial" w:hAnsi="Arial" w:cs="Arial"/>
          <w:sz w:val="24"/>
          <w:szCs w:val="24"/>
        </w:rPr>
        <w:t xml:space="preserve"> través del método histórico</w:t>
      </w:r>
      <w:r w:rsidRPr="002C5709">
        <w:rPr>
          <w:rFonts w:ascii="Arial" w:hAnsi="Arial" w:cs="Arial"/>
          <w:sz w:val="24"/>
          <w:szCs w:val="24"/>
        </w:rPr>
        <w:t xml:space="preserve"> permitirá recopilar datos sobre las propiedades fisicoquímicas de la roca </w:t>
      </w:r>
      <w:r w:rsidR="002D103A" w:rsidRPr="002C5709">
        <w:rPr>
          <w:rFonts w:ascii="Arial" w:hAnsi="Arial" w:cs="Arial"/>
          <w:sz w:val="24"/>
          <w:szCs w:val="24"/>
        </w:rPr>
        <w:t>fosfórica</w:t>
      </w:r>
      <w:r w:rsidRPr="002C5709">
        <w:rPr>
          <w:rFonts w:ascii="Arial" w:hAnsi="Arial" w:cs="Arial"/>
          <w:sz w:val="24"/>
          <w:szCs w:val="24"/>
        </w:rPr>
        <w:t>, del proceso de obtención de fosfato acid</w:t>
      </w:r>
      <w:r w:rsidR="0044579E">
        <w:rPr>
          <w:rFonts w:ascii="Arial" w:hAnsi="Arial" w:cs="Arial"/>
          <w:sz w:val="24"/>
          <w:szCs w:val="24"/>
        </w:rPr>
        <w:t>o de amonio, donde esto nos da</w:t>
      </w:r>
      <w:r w:rsidRPr="002C5709">
        <w:rPr>
          <w:rFonts w:ascii="Arial" w:hAnsi="Arial" w:cs="Arial"/>
          <w:sz w:val="24"/>
          <w:szCs w:val="24"/>
        </w:rPr>
        <w:t xml:space="preserve"> una idea de cómo tratar la muestra, el tipo de análisis que se debe hacer en el proceso las variables que podían influir.</w:t>
      </w:r>
    </w:p>
    <w:p w:rsidR="00850FFA" w:rsidRPr="002C5709" w:rsidRDefault="00850FFA" w:rsidP="002C5709">
      <w:pPr>
        <w:spacing w:line="360" w:lineRule="auto"/>
        <w:jc w:val="both"/>
        <w:rPr>
          <w:rFonts w:ascii="Arial" w:hAnsi="Arial" w:cs="Arial"/>
          <w:sz w:val="24"/>
          <w:szCs w:val="24"/>
        </w:rPr>
      </w:pPr>
      <w:r w:rsidRPr="002C5709">
        <w:rPr>
          <w:rFonts w:ascii="Arial" w:hAnsi="Arial" w:cs="Arial"/>
          <w:sz w:val="24"/>
          <w:szCs w:val="24"/>
        </w:rPr>
        <w:lastRenderedPageBreak/>
        <w:t>Hipotético- deductivo.</w:t>
      </w:r>
    </w:p>
    <w:p w:rsidR="00850FFA" w:rsidRPr="002C5709" w:rsidRDefault="00850FFA" w:rsidP="002C5709">
      <w:pPr>
        <w:spacing w:line="360" w:lineRule="auto"/>
        <w:jc w:val="both"/>
        <w:rPr>
          <w:rFonts w:ascii="Arial" w:eastAsia="Calibri" w:hAnsi="Arial" w:cs="Arial"/>
          <w:sz w:val="24"/>
          <w:szCs w:val="24"/>
        </w:rPr>
      </w:pPr>
      <w:r w:rsidRPr="002C5709">
        <w:rPr>
          <w:rFonts w:ascii="Arial" w:eastAsia="Calibri" w:hAnsi="Arial" w:cs="Arial"/>
          <w:sz w:val="24"/>
          <w:szCs w:val="24"/>
        </w:rPr>
        <w:t>Este método permitirá la verificación de la hipótesis planteada para luego sacar conclusiones a partir de la serie de datos obtenidos o poder adelantar y verificar nuevas hipótesis.</w:t>
      </w:r>
    </w:p>
    <w:p w:rsidR="00850FFA" w:rsidRPr="002C5709" w:rsidRDefault="0044579E" w:rsidP="002C5709">
      <w:pPr>
        <w:spacing w:line="360" w:lineRule="auto"/>
        <w:jc w:val="both"/>
        <w:rPr>
          <w:rFonts w:ascii="Arial" w:hAnsi="Arial" w:cs="Arial"/>
          <w:b/>
          <w:sz w:val="24"/>
          <w:szCs w:val="24"/>
        </w:rPr>
      </w:pPr>
      <w:r w:rsidRPr="002C5709">
        <w:rPr>
          <w:rFonts w:ascii="Arial" w:hAnsi="Arial" w:cs="Arial"/>
          <w:b/>
          <w:sz w:val="24"/>
          <w:szCs w:val="24"/>
        </w:rPr>
        <w:t>M</w:t>
      </w:r>
      <w:r w:rsidR="00850FFA" w:rsidRPr="002C5709">
        <w:rPr>
          <w:rFonts w:ascii="Arial" w:hAnsi="Arial" w:cs="Arial"/>
          <w:b/>
          <w:sz w:val="24"/>
          <w:szCs w:val="24"/>
        </w:rPr>
        <w:t>étodos empíricos</w:t>
      </w:r>
    </w:p>
    <w:p w:rsidR="00850FFA" w:rsidRPr="002C5709" w:rsidRDefault="00850FFA" w:rsidP="002C5709">
      <w:pPr>
        <w:spacing w:line="360" w:lineRule="auto"/>
        <w:jc w:val="both"/>
        <w:rPr>
          <w:rFonts w:ascii="Arial" w:eastAsia="Calibri" w:hAnsi="Arial" w:cs="Arial"/>
          <w:sz w:val="24"/>
          <w:szCs w:val="24"/>
        </w:rPr>
      </w:pPr>
      <w:r w:rsidRPr="002C5709">
        <w:rPr>
          <w:rFonts w:ascii="Arial" w:eastAsia="Calibri" w:hAnsi="Arial" w:cs="Arial"/>
          <w:sz w:val="24"/>
          <w:szCs w:val="24"/>
        </w:rPr>
        <w:t>Observación.</w:t>
      </w:r>
    </w:p>
    <w:p w:rsidR="00850FFA" w:rsidRPr="002C5709" w:rsidRDefault="00850FFA" w:rsidP="002C5709">
      <w:pPr>
        <w:spacing w:line="360" w:lineRule="auto"/>
        <w:jc w:val="both"/>
        <w:rPr>
          <w:rFonts w:ascii="Arial" w:eastAsia="Calibri" w:hAnsi="Arial" w:cs="Arial"/>
          <w:sz w:val="24"/>
          <w:szCs w:val="24"/>
        </w:rPr>
      </w:pPr>
      <w:r w:rsidRPr="002C5709">
        <w:rPr>
          <w:rFonts w:ascii="Arial" w:eastAsia="Calibri" w:hAnsi="Arial" w:cs="Arial"/>
          <w:sz w:val="24"/>
          <w:szCs w:val="24"/>
        </w:rPr>
        <w:t>Este método implica que se hará una observación a nivel científico, desde que se tiene la muestra, en el proceso hasta obtener el producto (fosfato acido de amonio) sobre sus propiedades fisicoquímicas.</w:t>
      </w:r>
    </w:p>
    <w:p w:rsidR="00850FFA" w:rsidRPr="002C5709" w:rsidRDefault="00850FFA" w:rsidP="002C5709">
      <w:pPr>
        <w:spacing w:line="360" w:lineRule="auto"/>
        <w:jc w:val="both"/>
        <w:rPr>
          <w:rFonts w:ascii="Arial" w:eastAsia="Calibri" w:hAnsi="Arial" w:cs="Arial"/>
          <w:sz w:val="24"/>
          <w:szCs w:val="24"/>
        </w:rPr>
      </w:pPr>
      <w:r w:rsidRPr="002C5709">
        <w:rPr>
          <w:rFonts w:ascii="Arial" w:eastAsia="Calibri" w:hAnsi="Arial" w:cs="Arial"/>
          <w:sz w:val="24"/>
          <w:szCs w:val="24"/>
        </w:rPr>
        <w:t>Experimentación.</w:t>
      </w:r>
    </w:p>
    <w:p w:rsidR="00781777" w:rsidRDefault="00850FFA" w:rsidP="0044579E">
      <w:pPr>
        <w:spacing w:line="360" w:lineRule="auto"/>
        <w:jc w:val="both"/>
        <w:rPr>
          <w:rFonts w:ascii="Arial" w:eastAsia="Calibri" w:hAnsi="Arial" w:cs="Arial"/>
          <w:sz w:val="24"/>
          <w:szCs w:val="24"/>
        </w:rPr>
      </w:pPr>
      <w:r w:rsidRPr="002C5709">
        <w:rPr>
          <w:rFonts w:ascii="Arial" w:eastAsia="Calibri" w:hAnsi="Arial" w:cs="Arial"/>
          <w:sz w:val="24"/>
          <w:szCs w:val="24"/>
        </w:rPr>
        <w:t>Mediante estos métodos se realizarán pruebas preliminares como ser la determinación de la pureza de las muestras, variables dependientes e independientes, para la obtención de fosfato acido de amonio a partir de la roca fosfórica y con la experimentación se procede al diseño experimental, donde se seleccionará las variables incidentes en la obtención de fosfato acido de amonio.</w:t>
      </w:r>
    </w:p>
    <w:p w:rsidR="0044579E" w:rsidRPr="0044579E" w:rsidRDefault="0044579E" w:rsidP="0044579E">
      <w:pPr>
        <w:spacing w:line="360" w:lineRule="auto"/>
        <w:jc w:val="both"/>
        <w:rPr>
          <w:rFonts w:ascii="Arial" w:eastAsia="Calibri" w:hAnsi="Arial" w:cs="Arial"/>
          <w:sz w:val="24"/>
          <w:szCs w:val="24"/>
        </w:rPr>
      </w:pPr>
    </w:p>
    <w:p w:rsidR="00781777" w:rsidRDefault="00781777" w:rsidP="00B967F1">
      <w:pPr>
        <w:spacing w:line="360" w:lineRule="auto"/>
        <w:jc w:val="center"/>
        <w:rPr>
          <w:rFonts w:ascii="Arial" w:eastAsia="Calibri" w:hAnsi="Arial" w:cs="Arial"/>
          <w:b/>
          <w:sz w:val="48"/>
          <w:szCs w:val="48"/>
        </w:rPr>
      </w:pPr>
    </w:p>
    <w:p w:rsidR="00781777" w:rsidRDefault="00781777" w:rsidP="00C25FB4">
      <w:pPr>
        <w:spacing w:line="360" w:lineRule="auto"/>
        <w:rPr>
          <w:rFonts w:ascii="Arial" w:eastAsia="Calibri" w:hAnsi="Arial" w:cs="Arial"/>
          <w:b/>
          <w:sz w:val="48"/>
          <w:szCs w:val="48"/>
        </w:rPr>
      </w:pPr>
    </w:p>
    <w:p w:rsidR="00C25FB4" w:rsidRDefault="00C25FB4" w:rsidP="00C25FB4">
      <w:pPr>
        <w:spacing w:line="360" w:lineRule="auto"/>
        <w:rPr>
          <w:rFonts w:ascii="Arial" w:eastAsia="Calibri" w:hAnsi="Arial" w:cs="Arial"/>
          <w:b/>
          <w:sz w:val="24"/>
          <w:szCs w:val="24"/>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r w:rsidRPr="00A50A76">
        <w:rPr>
          <w:rFonts w:ascii="Arial" w:eastAsia="Calibri" w:hAnsi="Arial" w:cs="Arial"/>
          <w:b/>
          <w:sz w:val="96"/>
          <w:szCs w:val="96"/>
        </w:rPr>
        <w:t>CAPÍTULO I</w:t>
      </w:r>
    </w:p>
    <w:p w:rsidR="00A50A76" w:rsidRPr="00A50A76" w:rsidRDefault="00A50A76" w:rsidP="00A50A76">
      <w:pPr>
        <w:spacing w:line="360" w:lineRule="auto"/>
        <w:jc w:val="center"/>
        <w:rPr>
          <w:rFonts w:ascii="Arial" w:eastAsia="Calibri" w:hAnsi="Arial" w:cs="Arial"/>
          <w:b/>
          <w:sz w:val="96"/>
          <w:szCs w:val="96"/>
          <w:lang w:val="es-BO"/>
        </w:rPr>
      </w:pPr>
    </w:p>
    <w:p w:rsidR="00A50A76" w:rsidRPr="00A50A76" w:rsidRDefault="00A50A76" w:rsidP="00A50A76">
      <w:pPr>
        <w:spacing w:line="360" w:lineRule="auto"/>
        <w:jc w:val="center"/>
        <w:rPr>
          <w:rFonts w:ascii="Arial" w:eastAsia="Calibri" w:hAnsi="Arial" w:cs="Arial"/>
          <w:b/>
          <w:sz w:val="96"/>
          <w:szCs w:val="96"/>
          <w:lang w:val="es-BO"/>
        </w:rPr>
      </w:pPr>
    </w:p>
    <w:p w:rsidR="00A50A76" w:rsidRDefault="00A50A76" w:rsidP="00C25FB4">
      <w:pPr>
        <w:spacing w:line="360" w:lineRule="auto"/>
        <w:rPr>
          <w:rFonts w:ascii="Arial" w:eastAsia="Calibri" w:hAnsi="Arial" w:cs="Arial"/>
          <w:b/>
          <w:sz w:val="24"/>
          <w:szCs w:val="24"/>
        </w:rPr>
      </w:pPr>
    </w:p>
    <w:p w:rsidR="00A50A76" w:rsidRDefault="00A50A76" w:rsidP="00C25FB4">
      <w:pPr>
        <w:spacing w:line="360" w:lineRule="auto"/>
        <w:rPr>
          <w:rFonts w:ascii="Arial" w:eastAsia="Calibri" w:hAnsi="Arial" w:cs="Arial"/>
          <w:b/>
          <w:sz w:val="24"/>
          <w:szCs w:val="24"/>
        </w:rPr>
      </w:pPr>
    </w:p>
    <w:p w:rsidR="00A50A76" w:rsidRDefault="00A50A76" w:rsidP="00C25FB4">
      <w:pPr>
        <w:spacing w:line="360" w:lineRule="auto"/>
        <w:rPr>
          <w:rFonts w:ascii="Arial" w:eastAsia="Calibri" w:hAnsi="Arial" w:cs="Arial"/>
          <w:b/>
          <w:sz w:val="24"/>
          <w:szCs w:val="24"/>
        </w:rPr>
      </w:pPr>
    </w:p>
    <w:p w:rsidR="00DC05CA" w:rsidRDefault="00DC05CA" w:rsidP="00C25FB4">
      <w:pPr>
        <w:spacing w:line="360" w:lineRule="auto"/>
        <w:rPr>
          <w:rFonts w:ascii="Arial" w:eastAsia="Calibri" w:hAnsi="Arial" w:cs="Arial"/>
          <w:b/>
          <w:sz w:val="24"/>
          <w:szCs w:val="24"/>
        </w:rPr>
      </w:pPr>
    </w:p>
    <w:p w:rsidR="00DC05CA" w:rsidRDefault="00DC05CA" w:rsidP="00C25FB4">
      <w:pPr>
        <w:spacing w:line="360" w:lineRule="auto"/>
        <w:rPr>
          <w:rFonts w:ascii="Arial" w:eastAsia="Calibri" w:hAnsi="Arial" w:cs="Arial"/>
          <w:b/>
          <w:sz w:val="24"/>
          <w:szCs w:val="24"/>
        </w:rPr>
      </w:pPr>
    </w:p>
    <w:p w:rsidR="00DC05CA" w:rsidRPr="00C25FB4" w:rsidRDefault="00DC05CA" w:rsidP="00C25FB4">
      <w:pPr>
        <w:spacing w:line="360" w:lineRule="auto"/>
        <w:rPr>
          <w:rFonts w:ascii="Arial" w:eastAsia="Calibri" w:hAnsi="Arial" w:cs="Arial"/>
          <w:b/>
          <w:sz w:val="24"/>
          <w:szCs w:val="24"/>
        </w:rPr>
      </w:pPr>
    </w:p>
    <w:p w:rsidR="00850FFA" w:rsidRPr="002C5709" w:rsidRDefault="00C13214" w:rsidP="002C5709">
      <w:pPr>
        <w:spacing w:line="360" w:lineRule="auto"/>
        <w:jc w:val="both"/>
        <w:rPr>
          <w:rFonts w:ascii="Arial" w:eastAsia="Calibri" w:hAnsi="Arial" w:cs="Arial"/>
          <w:b/>
          <w:sz w:val="24"/>
          <w:szCs w:val="24"/>
        </w:rPr>
      </w:pPr>
      <w:r>
        <w:rPr>
          <w:rFonts w:ascii="Arial" w:eastAsia="Calibri" w:hAnsi="Arial" w:cs="Arial"/>
          <w:b/>
          <w:sz w:val="24"/>
          <w:szCs w:val="24"/>
        </w:rPr>
        <w:lastRenderedPageBreak/>
        <w:t xml:space="preserve">1. </w:t>
      </w:r>
      <w:r w:rsidR="00850FFA" w:rsidRPr="002C5709">
        <w:rPr>
          <w:rFonts w:ascii="Arial" w:eastAsia="Calibri" w:hAnsi="Arial" w:cs="Arial"/>
          <w:b/>
          <w:sz w:val="24"/>
          <w:szCs w:val="24"/>
        </w:rPr>
        <w:t>Marco teórico:</w:t>
      </w:r>
    </w:p>
    <w:p w:rsidR="00850FFA" w:rsidRPr="002C5709" w:rsidRDefault="00F97B05" w:rsidP="002C5709">
      <w:pPr>
        <w:spacing w:line="360" w:lineRule="auto"/>
        <w:jc w:val="both"/>
        <w:rPr>
          <w:rFonts w:ascii="Arial" w:eastAsia="Calibri" w:hAnsi="Arial" w:cs="Arial"/>
          <w:b/>
          <w:sz w:val="24"/>
          <w:szCs w:val="24"/>
        </w:rPr>
      </w:pPr>
      <w:r w:rsidRPr="002C5709">
        <w:rPr>
          <w:rFonts w:ascii="Arial" w:eastAsia="Calibri" w:hAnsi="Arial" w:cs="Arial"/>
          <w:b/>
          <w:sz w:val="24"/>
          <w:szCs w:val="24"/>
        </w:rPr>
        <w:t xml:space="preserve">1.1. </w:t>
      </w:r>
      <w:r w:rsidR="00850FFA" w:rsidRPr="002C5709">
        <w:rPr>
          <w:rFonts w:ascii="Arial" w:eastAsia="Calibri" w:hAnsi="Arial" w:cs="Arial"/>
          <w:b/>
          <w:sz w:val="24"/>
          <w:szCs w:val="24"/>
        </w:rPr>
        <w:t>Estudios realizados sobre la roca fosfórica</w:t>
      </w:r>
    </w:p>
    <w:p w:rsidR="00850FFA" w:rsidRPr="002C5709" w:rsidRDefault="00850FFA"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La roca fosfórica es una roca fosfórica que contiene uno o más </w:t>
      </w:r>
      <w:r w:rsidR="00770ED9" w:rsidRPr="002C5709">
        <w:rPr>
          <w:rFonts w:ascii="Arial" w:eastAsia="Calibri" w:hAnsi="Arial" w:cs="Arial"/>
          <w:sz w:val="24"/>
          <w:szCs w:val="24"/>
        </w:rPr>
        <w:t>minerales de fosfato de calcio [Ca</w:t>
      </w:r>
      <w:r w:rsidR="00770ED9" w:rsidRPr="002C5709">
        <w:rPr>
          <w:rFonts w:ascii="Arial" w:eastAsia="Calibri" w:hAnsi="Arial" w:cs="Arial"/>
          <w:sz w:val="24"/>
          <w:szCs w:val="24"/>
          <w:vertAlign w:val="subscript"/>
        </w:rPr>
        <w:t xml:space="preserve">3 </w:t>
      </w:r>
      <w:r w:rsidR="00770ED9" w:rsidRPr="002C5709">
        <w:rPr>
          <w:rFonts w:ascii="Arial" w:eastAsia="Calibri" w:hAnsi="Arial" w:cs="Arial"/>
          <w:sz w:val="24"/>
          <w:szCs w:val="24"/>
        </w:rPr>
        <w:t>(PO</w:t>
      </w:r>
      <w:r w:rsidR="00770ED9" w:rsidRPr="002C5709">
        <w:rPr>
          <w:rFonts w:ascii="Arial" w:eastAsia="Calibri" w:hAnsi="Arial" w:cs="Arial"/>
          <w:sz w:val="24"/>
          <w:szCs w:val="24"/>
          <w:vertAlign w:val="subscript"/>
        </w:rPr>
        <w:t>4</w:t>
      </w:r>
      <w:r w:rsidR="00770ED9" w:rsidRPr="002C5709">
        <w:rPr>
          <w:rFonts w:ascii="Arial" w:eastAsia="Calibri" w:hAnsi="Arial" w:cs="Arial"/>
          <w:sz w:val="24"/>
          <w:szCs w:val="24"/>
        </w:rPr>
        <w:t>)</w:t>
      </w:r>
      <w:r w:rsidR="00770ED9" w:rsidRPr="002C5709">
        <w:rPr>
          <w:rFonts w:ascii="Arial" w:eastAsia="Calibri" w:hAnsi="Arial" w:cs="Arial"/>
          <w:sz w:val="24"/>
          <w:szCs w:val="24"/>
          <w:vertAlign w:val="subscript"/>
        </w:rPr>
        <w:t>2</w:t>
      </w:r>
      <w:r w:rsidR="00770ED9" w:rsidRPr="002C5709">
        <w:rPr>
          <w:rFonts w:ascii="Arial" w:eastAsia="Calibri" w:hAnsi="Arial" w:cs="Arial"/>
          <w:sz w:val="24"/>
          <w:szCs w:val="24"/>
        </w:rPr>
        <w:t>], de suficiente pureza y cantidad, que permite su uso directamente o después de concentrarlo en la fabricación de productos comerciales y que puede encontrarse generalmente como fosforita y apatita.</w:t>
      </w:r>
    </w:p>
    <w:p w:rsidR="00770ED9" w:rsidRPr="002C5709" w:rsidRDefault="00770ED9"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Las fosforitas consisten en terrenos de diversas formas, que se presentan pocas veces en masas compactas de arenas arcillosas, </w:t>
      </w:r>
      <w:proofErr w:type="spellStart"/>
      <w:r w:rsidRPr="002C5709">
        <w:rPr>
          <w:rFonts w:ascii="Arial" w:eastAsia="Calibri" w:hAnsi="Arial" w:cs="Arial"/>
          <w:sz w:val="24"/>
          <w:szCs w:val="24"/>
        </w:rPr>
        <w:t>glauconiticas</w:t>
      </w:r>
      <w:proofErr w:type="spellEnd"/>
      <w:r w:rsidRPr="002C5709">
        <w:rPr>
          <w:rFonts w:ascii="Arial" w:eastAsia="Calibri" w:hAnsi="Arial" w:cs="Arial"/>
          <w:sz w:val="24"/>
          <w:szCs w:val="24"/>
        </w:rPr>
        <w:t xml:space="preserve"> y areniscas. En general existen muchas inclusiones de los granos de otros minerales como cuarzo, glauconita y calcita.</w:t>
      </w:r>
    </w:p>
    <w:p w:rsidR="00770ED9" w:rsidRPr="002C5709" w:rsidRDefault="00770ED9"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Las apatitas son minerales que contienen principalmente </w:t>
      </w:r>
      <w:proofErr w:type="spellStart"/>
      <w:r w:rsidRPr="002C5709">
        <w:rPr>
          <w:rFonts w:ascii="Arial" w:eastAsia="Calibri" w:hAnsi="Arial" w:cs="Arial"/>
          <w:sz w:val="24"/>
          <w:szCs w:val="24"/>
        </w:rPr>
        <w:t>fluorapatita</w:t>
      </w:r>
      <w:proofErr w:type="spellEnd"/>
      <w:r w:rsidRPr="002C5709">
        <w:rPr>
          <w:rFonts w:ascii="Arial" w:eastAsia="Calibri" w:hAnsi="Arial" w:cs="Arial"/>
          <w:sz w:val="24"/>
          <w:szCs w:val="24"/>
        </w:rPr>
        <w:t xml:space="preserve"> [Ca</w:t>
      </w:r>
      <w:r w:rsidRPr="002C5709">
        <w:rPr>
          <w:rFonts w:ascii="Arial" w:eastAsia="Calibri" w:hAnsi="Arial" w:cs="Arial"/>
          <w:sz w:val="24"/>
          <w:szCs w:val="24"/>
          <w:vertAlign w:val="subscript"/>
        </w:rPr>
        <w:t xml:space="preserve">3 </w:t>
      </w:r>
      <w:r w:rsidRPr="002C5709">
        <w:rPr>
          <w:rFonts w:ascii="Arial" w:eastAsia="Calibri" w:hAnsi="Arial" w:cs="Arial"/>
          <w:sz w:val="24"/>
          <w:szCs w:val="24"/>
        </w:rPr>
        <w:t>(PO</w:t>
      </w:r>
      <w:r w:rsidRPr="002C5709">
        <w:rPr>
          <w:rFonts w:ascii="Arial" w:eastAsia="Calibri" w:hAnsi="Arial" w:cs="Arial"/>
          <w:sz w:val="24"/>
          <w:szCs w:val="24"/>
          <w:vertAlign w:val="subscript"/>
        </w:rPr>
        <w:t>4</w:t>
      </w:r>
      <w:r w:rsidRPr="002C5709">
        <w:rPr>
          <w:rFonts w:ascii="Arial" w:eastAsia="Calibri" w:hAnsi="Arial" w:cs="Arial"/>
          <w:sz w:val="24"/>
          <w:szCs w:val="24"/>
        </w:rPr>
        <w:t xml:space="preserve">) F], y que al estudiar la reacción con </w:t>
      </w:r>
      <w:r w:rsidR="00165503" w:rsidRPr="002C5709">
        <w:rPr>
          <w:rFonts w:ascii="Arial" w:eastAsia="Calibri" w:hAnsi="Arial" w:cs="Arial"/>
          <w:sz w:val="24"/>
          <w:szCs w:val="24"/>
        </w:rPr>
        <w:t>ácidos</w:t>
      </w:r>
      <w:r w:rsidRPr="002C5709">
        <w:rPr>
          <w:rFonts w:ascii="Arial" w:eastAsia="Calibri" w:hAnsi="Arial" w:cs="Arial"/>
          <w:sz w:val="24"/>
          <w:szCs w:val="24"/>
        </w:rPr>
        <w:t xml:space="preserve"> es practico considerar que </w:t>
      </w:r>
      <w:r w:rsidR="00165503" w:rsidRPr="002C5709">
        <w:rPr>
          <w:rFonts w:ascii="Arial" w:eastAsia="Calibri" w:hAnsi="Arial" w:cs="Arial"/>
          <w:sz w:val="24"/>
          <w:szCs w:val="24"/>
        </w:rPr>
        <w:t>está</w:t>
      </w:r>
      <w:r w:rsidRPr="002C5709">
        <w:rPr>
          <w:rFonts w:ascii="Arial" w:eastAsia="Calibri" w:hAnsi="Arial" w:cs="Arial"/>
          <w:sz w:val="24"/>
          <w:szCs w:val="24"/>
        </w:rPr>
        <w:t xml:space="preserve"> integrado por el fosfato cálcico Ca</w:t>
      </w:r>
      <w:r w:rsidRPr="002C5709">
        <w:rPr>
          <w:rFonts w:ascii="Arial" w:eastAsia="Calibri" w:hAnsi="Arial" w:cs="Arial"/>
          <w:sz w:val="24"/>
          <w:szCs w:val="24"/>
          <w:vertAlign w:val="subscript"/>
        </w:rPr>
        <w:t>3</w:t>
      </w:r>
      <w:r w:rsidRPr="002C5709">
        <w:rPr>
          <w:rFonts w:ascii="Arial" w:eastAsia="Calibri" w:hAnsi="Arial" w:cs="Arial"/>
          <w:sz w:val="24"/>
          <w:szCs w:val="24"/>
        </w:rPr>
        <w:t>(PO</w:t>
      </w:r>
      <w:r w:rsidRPr="002C5709">
        <w:rPr>
          <w:rFonts w:ascii="Arial" w:eastAsia="Calibri" w:hAnsi="Arial" w:cs="Arial"/>
          <w:sz w:val="24"/>
          <w:szCs w:val="24"/>
          <w:vertAlign w:val="subscript"/>
        </w:rPr>
        <w:t>4</w:t>
      </w:r>
      <w:r w:rsidRPr="002C5709">
        <w:rPr>
          <w:rFonts w:ascii="Arial" w:eastAsia="Calibri" w:hAnsi="Arial" w:cs="Arial"/>
          <w:sz w:val="24"/>
          <w:szCs w:val="24"/>
        </w:rPr>
        <w:t>)</w:t>
      </w:r>
      <w:r w:rsidRPr="002C5709">
        <w:rPr>
          <w:rFonts w:ascii="Arial" w:eastAsia="Calibri" w:hAnsi="Arial" w:cs="Arial"/>
          <w:sz w:val="24"/>
          <w:szCs w:val="24"/>
          <w:vertAlign w:val="subscript"/>
        </w:rPr>
        <w:t>2</w:t>
      </w:r>
      <w:r w:rsidRPr="002C5709">
        <w:rPr>
          <w:rFonts w:ascii="Arial" w:eastAsia="Calibri" w:hAnsi="Arial" w:cs="Arial"/>
          <w:sz w:val="24"/>
          <w:szCs w:val="24"/>
        </w:rPr>
        <w:t xml:space="preserve"> y fluoruro de calcio (CaF</w:t>
      </w:r>
      <w:r w:rsidRPr="002C5709">
        <w:rPr>
          <w:rFonts w:ascii="Arial" w:eastAsia="Calibri" w:hAnsi="Arial" w:cs="Arial"/>
          <w:sz w:val="24"/>
          <w:szCs w:val="24"/>
          <w:vertAlign w:val="subscript"/>
        </w:rPr>
        <w:t>2</w:t>
      </w:r>
      <w:r w:rsidRPr="002C5709">
        <w:rPr>
          <w:rFonts w:ascii="Arial" w:eastAsia="Calibri" w:hAnsi="Arial" w:cs="Arial"/>
          <w:sz w:val="24"/>
          <w:szCs w:val="24"/>
        </w:rPr>
        <w:t>)</w:t>
      </w:r>
      <w:r w:rsidR="00165503" w:rsidRPr="002C5709">
        <w:rPr>
          <w:rFonts w:ascii="Arial" w:eastAsia="Calibri" w:hAnsi="Arial" w:cs="Arial"/>
          <w:sz w:val="24"/>
          <w:szCs w:val="24"/>
        </w:rPr>
        <w:t>.</w:t>
      </w:r>
    </w:p>
    <w:p w:rsidR="00165503" w:rsidRPr="002C5709" w:rsidRDefault="00165503"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La roca fosfórica, según el lavado a la que estuvo sometida y las impurezas que se depositaron, contienen de 18 a 81% de fosfato </w:t>
      </w:r>
      <w:proofErr w:type="spellStart"/>
      <w:r w:rsidRPr="002C5709">
        <w:rPr>
          <w:rFonts w:ascii="Arial" w:eastAsia="Calibri" w:hAnsi="Arial" w:cs="Arial"/>
          <w:sz w:val="24"/>
          <w:szCs w:val="24"/>
        </w:rPr>
        <w:t>tricalcico</w:t>
      </w:r>
      <w:proofErr w:type="spellEnd"/>
      <w:r w:rsidRPr="002C5709">
        <w:rPr>
          <w:rFonts w:ascii="Arial" w:eastAsia="Calibri" w:hAnsi="Arial" w:cs="Arial"/>
          <w:sz w:val="24"/>
          <w:szCs w:val="24"/>
        </w:rPr>
        <w:t xml:space="preserve">, pequeñas cantidades de compuestos nitrogenados y algunos carbonatos que constituyen un mínimo del total. Estos depósitos existen en alrededor de 31 países, siendo el 80% de producción de Estados Unidos, Rusia y Marruecos. En 1981 se ha producido a nivel mundial aproximadamente 146 millones de toneladas </w:t>
      </w:r>
      <w:r w:rsidR="006B1D60" w:rsidRPr="002C5709">
        <w:rPr>
          <w:rFonts w:ascii="Arial" w:eastAsia="Calibri" w:hAnsi="Arial" w:cs="Arial"/>
          <w:sz w:val="24"/>
          <w:szCs w:val="24"/>
        </w:rPr>
        <w:t xml:space="preserve">métricas, con una disminución a 1994 hasta 136 millones de toneladas métricas. El mayor yacimiento del mundo de este mineral se encuentra en Rusia, en la Península de Cola, región de los montes de </w:t>
      </w:r>
      <w:proofErr w:type="spellStart"/>
      <w:r w:rsidR="006B1D60" w:rsidRPr="002C5709">
        <w:rPr>
          <w:rFonts w:ascii="Arial" w:eastAsia="Calibri" w:hAnsi="Arial" w:cs="Arial"/>
          <w:sz w:val="24"/>
          <w:szCs w:val="24"/>
        </w:rPr>
        <w:t>Jibin</w:t>
      </w:r>
      <w:proofErr w:type="spellEnd"/>
      <w:r w:rsidR="006B1D60" w:rsidRPr="002C5709">
        <w:rPr>
          <w:rFonts w:ascii="Arial" w:eastAsia="Calibri" w:hAnsi="Arial" w:cs="Arial"/>
          <w:sz w:val="24"/>
          <w:szCs w:val="24"/>
        </w:rPr>
        <w:t xml:space="preserve">. </w:t>
      </w:r>
    </w:p>
    <w:p w:rsidR="006B1D60" w:rsidRPr="002C5709" w:rsidRDefault="006B1D60"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En </w:t>
      </w:r>
      <w:r w:rsidR="00EB5459" w:rsidRPr="002C5709">
        <w:rPr>
          <w:rFonts w:ascii="Arial" w:eastAsia="Calibri" w:hAnsi="Arial" w:cs="Arial"/>
          <w:sz w:val="24"/>
          <w:szCs w:val="24"/>
        </w:rPr>
        <w:t>América</w:t>
      </w:r>
      <w:r w:rsidRPr="002C5709">
        <w:rPr>
          <w:rFonts w:ascii="Arial" w:eastAsia="Calibri" w:hAnsi="Arial" w:cs="Arial"/>
          <w:sz w:val="24"/>
          <w:szCs w:val="24"/>
        </w:rPr>
        <w:t xml:space="preserve"> existen pocas industrias dedicadas a la producción de fertilizantes fosforados a partir de rocas fosfóricas, debido principalmente a que los depósitos existentes no son de gran magnitud, sin embargo podemos citar a la Compañía Minera General Rodolfo Sierra S.A. y </w:t>
      </w:r>
      <w:r w:rsidR="00392EBB" w:rsidRPr="002C5709">
        <w:rPr>
          <w:rFonts w:ascii="Arial" w:eastAsia="Calibri" w:hAnsi="Arial" w:cs="Arial"/>
          <w:sz w:val="24"/>
          <w:szCs w:val="24"/>
        </w:rPr>
        <w:t xml:space="preserve">COSMOS ONLINE </w:t>
      </w:r>
      <w:r w:rsidRPr="002C5709">
        <w:rPr>
          <w:rFonts w:ascii="Arial" w:eastAsia="Calibri" w:hAnsi="Arial" w:cs="Arial"/>
          <w:sz w:val="24"/>
          <w:szCs w:val="24"/>
        </w:rPr>
        <w:t xml:space="preserve">que son las principales empresas de producción de fertilizantes fosforados, a partir de rocas fosfóricas en </w:t>
      </w:r>
      <w:r w:rsidR="00EB5459" w:rsidRPr="002C5709">
        <w:rPr>
          <w:rFonts w:ascii="Arial" w:eastAsia="Calibri" w:hAnsi="Arial" w:cs="Arial"/>
          <w:sz w:val="24"/>
          <w:szCs w:val="24"/>
        </w:rPr>
        <w:t>México</w:t>
      </w:r>
      <w:r w:rsidRPr="002C5709">
        <w:rPr>
          <w:rFonts w:ascii="Arial" w:eastAsia="Calibri" w:hAnsi="Arial" w:cs="Arial"/>
          <w:sz w:val="24"/>
          <w:szCs w:val="24"/>
        </w:rPr>
        <w:t xml:space="preserve"> y que en 1994 procesaron 541776 toneladas métricas de este material; la Empresa Minera </w:t>
      </w:r>
      <w:r w:rsidR="00EB5459" w:rsidRPr="002C5709">
        <w:rPr>
          <w:rFonts w:ascii="Arial" w:eastAsia="Calibri" w:hAnsi="Arial" w:cs="Arial"/>
          <w:sz w:val="24"/>
          <w:szCs w:val="24"/>
        </w:rPr>
        <w:t>Pacifico S.A. (</w:t>
      </w:r>
      <w:proofErr w:type="spellStart"/>
      <w:r w:rsidR="00392EBB">
        <w:rPr>
          <w:rFonts w:ascii="Arial" w:eastAsia="Calibri" w:hAnsi="Arial" w:cs="Arial"/>
          <w:sz w:val="24"/>
          <w:szCs w:val="24"/>
        </w:rPr>
        <w:t>P</w:t>
      </w:r>
      <w:r w:rsidRPr="002C5709">
        <w:rPr>
          <w:rFonts w:ascii="Arial" w:eastAsia="Calibri" w:hAnsi="Arial" w:cs="Arial"/>
          <w:sz w:val="24"/>
          <w:szCs w:val="24"/>
        </w:rPr>
        <w:t>eru</w:t>
      </w:r>
      <w:proofErr w:type="spellEnd"/>
      <w:r w:rsidRPr="002C5709">
        <w:rPr>
          <w:rFonts w:ascii="Arial" w:eastAsia="Calibri" w:hAnsi="Arial" w:cs="Arial"/>
          <w:sz w:val="24"/>
          <w:szCs w:val="24"/>
        </w:rPr>
        <w:t xml:space="preserve">), </w:t>
      </w:r>
      <w:r w:rsidR="00EB5459" w:rsidRPr="002C5709">
        <w:rPr>
          <w:rFonts w:ascii="Arial" w:eastAsia="Calibri" w:hAnsi="Arial" w:cs="Arial"/>
          <w:sz w:val="24"/>
          <w:szCs w:val="24"/>
        </w:rPr>
        <w:t xml:space="preserve">que de enero a noviembre de 1997 ha producido 28076 toneladas </w:t>
      </w:r>
      <w:r w:rsidR="00EB5459" w:rsidRPr="002C5709">
        <w:rPr>
          <w:rFonts w:ascii="Arial" w:eastAsia="Calibri" w:hAnsi="Arial" w:cs="Arial"/>
          <w:sz w:val="24"/>
          <w:szCs w:val="24"/>
        </w:rPr>
        <w:lastRenderedPageBreak/>
        <w:t xml:space="preserve">de fertilizantes, la Planta </w:t>
      </w:r>
      <w:proofErr w:type="spellStart"/>
      <w:r w:rsidR="00EB5459" w:rsidRPr="002C5709">
        <w:rPr>
          <w:rFonts w:ascii="Arial" w:eastAsia="Calibri" w:hAnsi="Arial" w:cs="Arial"/>
          <w:sz w:val="24"/>
          <w:szCs w:val="24"/>
        </w:rPr>
        <w:t>Arafertil</w:t>
      </w:r>
      <w:proofErr w:type="spellEnd"/>
      <w:r w:rsidR="00EB5459" w:rsidRPr="002C5709">
        <w:rPr>
          <w:rFonts w:ascii="Arial" w:eastAsia="Calibri" w:hAnsi="Arial" w:cs="Arial"/>
          <w:sz w:val="24"/>
          <w:szCs w:val="24"/>
        </w:rPr>
        <w:t xml:space="preserve"> (Brasil), donde la mina y la planta industrias conforman una </w:t>
      </w:r>
      <w:proofErr w:type="spellStart"/>
      <w:r w:rsidR="00EB5459" w:rsidRPr="002C5709">
        <w:rPr>
          <w:rFonts w:ascii="Arial" w:eastAsia="Calibri" w:hAnsi="Arial" w:cs="Arial"/>
          <w:sz w:val="24"/>
          <w:szCs w:val="24"/>
        </w:rPr>
        <w:t>asociasion</w:t>
      </w:r>
      <w:proofErr w:type="spellEnd"/>
      <w:r w:rsidR="00EB5459" w:rsidRPr="002C5709">
        <w:rPr>
          <w:rFonts w:ascii="Arial" w:eastAsia="Calibri" w:hAnsi="Arial" w:cs="Arial"/>
          <w:sz w:val="24"/>
          <w:szCs w:val="24"/>
        </w:rPr>
        <w:t xml:space="preserve"> formada por el gobierno der Brasil, la serrana </w:t>
      </w:r>
      <w:proofErr w:type="spellStart"/>
      <w:r w:rsidR="00EB5459" w:rsidRPr="002C5709">
        <w:rPr>
          <w:rFonts w:ascii="Arial" w:eastAsia="Calibri" w:hAnsi="Arial" w:cs="Arial"/>
          <w:sz w:val="24"/>
          <w:szCs w:val="24"/>
        </w:rPr>
        <w:t>Mining</w:t>
      </w:r>
      <w:proofErr w:type="spellEnd"/>
      <w:r w:rsidR="00EB5459" w:rsidRPr="002C5709">
        <w:rPr>
          <w:rFonts w:ascii="Arial" w:eastAsia="Calibri" w:hAnsi="Arial" w:cs="Arial"/>
          <w:sz w:val="24"/>
          <w:szCs w:val="24"/>
        </w:rPr>
        <w:t xml:space="preserve"> Company y varios inversores privados, donde procesa 3 millones de toneladas anuales de apatita de una ley  promedio 15%  de P</w:t>
      </w:r>
      <w:r w:rsidR="00EB5459" w:rsidRPr="002C5709">
        <w:rPr>
          <w:rFonts w:ascii="Arial" w:eastAsia="Calibri" w:hAnsi="Arial" w:cs="Arial"/>
          <w:sz w:val="24"/>
          <w:szCs w:val="24"/>
          <w:vertAlign w:val="subscript"/>
        </w:rPr>
        <w:t>2</w:t>
      </w:r>
      <w:r w:rsidR="00EB5459" w:rsidRPr="002C5709">
        <w:rPr>
          <w:rFonts w:ascii="Arial" w:eastAsia="Calibri" w:hAnsi="Arial" w:cs="Arial"/>
          <w:sz w:val="24"/>
          <w:szCs w:val="24"/>
        </w:rPr>
        <w:t>O</w:t>
      </w:r>
      <w:r w:rsidR="00EB5459" w:rsidRPr="002C5709">
        <w:rPr>
          <w:rFonts w:ascii="Arial" w:eastAsia="Calibri" w:hAnsi="Arial" w:cs="Arial"/>
          <w:sz w:val="24"/>
          <w:szCs w:val="24"/>
          <w:vertAlign w:val="subscript"/>
        </w:rPr>
        <w:t>5</w:t>
      </w:r>
      <w:r w:rsidR="00EB5459" w:rsidRPr="002C5709">
        <w:rPr>
          <w:rFonts w:ascii="Arial" w:eastAsia="Calibri" w:hAnsi="Arial" w:cs="Arial"/>
          <w:sz w:val="24"/>
          <w:szCs w:val="24"/>
        </w:rPr>
        <w:t xml:space="preserve"> y produce 600000</w:t>
      </w:r>
      <w:r w:rsidR="00392EBB">
        <w:rPr>
          <w:rFonts w:ascii="Arial" w:eastAsia="Calibri" w:hAnsi="Arial" w:cs="Arial"/>
          <w:sz w:val="24"/>
          <w:szCs w:val="24"/>
        </w:rPr>
        <w:t xml:space="preserve"> </w:t>
      </w:r>
      <w:r w:rsidR="00EB5459" w:rsidRPr="002C5709">
        <w:rPr>
          <w:rFonts w:ascii="Arial" w:eastAsia="Calibri" w:hAnsi="Arial" w:cs="Arial"/>
          <w:sz w:val="24"/>
          <w:szCs w:val="24"/>
        </w:rPr>
        <w:t>toneladas  anuales de concentrados con una ley de 37% de P</w:t>
      </w:r>
      <w:r w:rsidR="00EB5459" w:rsidRPr="002C5709">
        <w:rPr>
          <w:rFonts w:ascii="Arial" w:eastAsia="Calibri" w:hAnsi="Arial" w:cs="Arial"/>
          <w:sz w:val="24"/>
          <w:szCs w:val="24"/>
          <w:vertAlign w:val="subscript"/>
        </w:rPr>
        <w:t>2</w:t>
      </w:r>
      <w:r w:rsidR="00EB5459" w:rsidRPr="002C5709">
        <w:rPr>
          <w:rFonts w:ascii="Arial" w:eastAsia="Calibri" w:hAnsi="Arial" w:cs="Arial"/>
          <w:sz w:val="24"/>
          <w:szCs w:val="24"/>
        </w:rPr>
        <w:t>O</w:t>
      </w:r>
      <w:r w:rsidR="00EB5459" w:rsidRPr="002C5709">
        <w:rPr>
          <w:rFonts w:ascii="Arial" w:eastAsia="Calibri" w:hAnsi="Arial" w:cs="Arial"/>
          <w:sz w:val="24"/>
          <w:szCs w:val="24"/>
          <w:vertAlign w:val="subscript"/>
        </w:rPr>
        <w:t>5</w:t>
      </w:r>
      <w:r w:rsidR="00EB5459" w:rsidRPr="002C5709">
        <w:rPr>
          <w:rFonts w:ascii="Arial" w:eastAsia="Calibri" w:hAnsi="Arial" w:cs="Arial"/>
          <w:sz w:val="24"/>
          <w:szCs w:val="24"/>
        </w:rPr>
        <w:t>, que son comercializadas a las plantas químicas establecidas dentro del país para uso en la producción de una variedad de productos fertilizantes.</w:t>
      </w:r>
    </w:p>
    <w:p w:rsidR="00EB5459" w:rsidRPr="002C5709" w:rsidRDefault="00EB5459"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En Bolivia existen varios estudios geológicos realizados de los diferentes depósitos, existiendo 16 zonas de mineral de fosfatos, la mayoría de ellos </w:t>
      </w:r>
      <w:r w:rsidR="00711657" w:rsidRPr="002C5709">
        <w:rPr>
          <w:rFonts w:ascii="Arial" w:eastAsia="Calibri" w:hAnsi="Arial" w:cs="Arial"/>
          <w:sz w:val="24"/>
          <w:szCs w:val="24"/>
        </w:rPr>
        <w:t>localizados</w:t>
      </w:r>
      <w:r w:rsidRPr="002C5709">
        <w:rPr>
          <w:rFonts w:ascii="Arial" w:eastAsia="Calibri" w:hAnsi="Arial" w:cs="Arial"/>
          <w:sz w:val="24"/>
          <w:szCs w:val="24"/>
        </w:rPr>
        <w:t xml:space="preserve"> en la </w:t>
      </w:r>
      <w:r w:rsidR="00711657" w:rsidRPr="002C5709">
        <w:rPr>
          <w:rFonts w:ascii="Arial" w:eastAsia="Calibri" w:hAnsi="Arial" w:cs="Arial"/>
          <w:sz w:val="24"/>
          <w:szCs w:val="24"/>
        </w:rPr>
        <w:t xml:space="preserve">cordillera oriental, en menor proporción en el oriente y, excepcionalmente en la zona altiplánica. El único deposito reconocido a detalle con estudios avanzados corresponde a los yacimientos de </w:t>
      </w:r>
      <w:proofErr w:type="spellStart"/>
      <w:r w:rsidR="00A42A89" w:rsidRPr="002C5709">
        <w:rPr>
          <w:rFonts w:ascii="Arial" w:eastAsia="Calibri" w:hAnsi="Arial" w:cs="Arial"/>
          <w:sz w:val="24"/>
          <w:szCs w:val="24"/>
        </w:rPr>
        <w:t>capinota</w:t>
      </w:r>
      <w:proofErr w:type="spellEnd"/>
      <w:r w:rsidR="00A42A89" w:rsidRPr="002C5709">
        <w:rPr>
          <w:rFonts w:ascii="Arial" w:eastAsia="Calibri" w:hAnsi="Arial" w:cs="Arial"/>
          <w:sz w:val="24"/>
          <w:szCs w:val="24"/>
        </w:rPr>
        <w:t xml:space="preserve"> (</w:t>
      </w:r>
      <w:r w:rsidR="00711657" w:rsidRPr="002C5709">
        <w:rPr>
          <w:rFonts w:ascii="Arial" w:eastAsia="Calibri" w:hAnsi="Arial" w:cs="Arial"/>
          <w:sz w:val="24"/>
          <w:szCs w:val="24"/>
        </w:rPr>
        <w:t xml:space="preserve">Cochabamba), en base a estudios realizados a través de un convenio entre el Instituto de </w:t>
      </w:r>
      <w:r w:rsidR="00BD77BF" w:rsidRPr="002C5709">
        <w:rPr>
          <w:rFonts w:ascii="Arial" w:eastAsia="Calibri" w:hAnsi="Arial" w:cs="Arial"/>
          <w:sz w:val="24"/>
          <w:szCs w:val="24"/>
        </w:rPr>
        <w:t>Investigación</w:t>
      </w:r>
      <w:r w:rsidR="00711657" w:rsidRPr="002C5709">
        <w:rPr>
          <w:rFonts w:ascii="Arial" w:eastAsia="Calibri" w:hAnsi="Arial" w:cs="Arial"/>
          <w:sz w:val="24"/>
          <w:szCs w:val="24"/>
        </w:rPr>
        <w:t xml:space="preserve"> Minero-</w:t>
      </w:r>
      <w:r w:rsidR="00BD77BF" w:rsidRPr="002C5709">
        <w:rPr>
          <w:rFonts w:ascii="Arial" w:eastAsia="Calibri" w:hAnsi="Arial" w:cs="Arial"/>
          <w:sz w:val="24"/>
          <w:szCs w:val="24"/>
        </w:rPr>
        <w:t>Metalúrgico</w:t>
      </w:r>
      <w:r w:rsidR="00711657" w:rsidRPr="002C5709">
        <w:rPr>
          <w:rFonts w:ascii="Arial" w:eastAsia="Calibri" w:hAnsi="Arial" w:cs="Arial"/>
          <w:sz w:val="24"/>
          <w:szCs w:val="24"/>
        </w:rPr>
        <w:t xml:space="preserve"> y la empresa Nacional de fundiciones (ENAF), que </w:t>
      </w:r>
      <w:r w:rsidR="00BD77BF" w:rsidRPr="002C5709">
        <w:rPr>
          <w:rFonts w:ascii="Arial" w:eastAsia="Calibri" w:hAnsi="Arial" w:cs="Arial"/>
          <w:sz w:val="24"/>
          <w:szCs w:val="24"/>
        </w:rPr>
        <w:t>efectuaron</w:t>
      </w:r>
      <w:r w:rsidR="00711657" w:rsidRPr="002C5709">
        <w:rPr>
          <w:rFonts w:ascii="Arial" w:eastAsia="Calibri" w:hAnsi="Arial" w:cs="Arial"/>
          <w:sz w:val="24"/>
          <w:szCs w:val="24"/>
        </w:rPr>
        <w:t xml:space="preserve"> trabajos de investigación para el beneficio de roca fosfatadas del área, con la finalidad de lograr un diseño básico de tratamiento del mineral para una futura instalación de un complejo de fertilizantes.</w:t>
      </w:r>
    </w:p>
    <w:p w:rsidR="00DD58DB" w:rsidRDefault="007F1DF9"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De acuerdo al informe de </w:t>
      </w:r>
      <w:proofErr w:type="spellStart"/>
      <w:r w:rsidR="00392EBB" w:rsidRPr="002C5709">
        <w:rPr>
          <w:rFonts w:ascii="Arial" w:eastAsia="Calibri" w:hAnsi="Arial" w:cs="Arial"/>
          <w:sz w:val="24"/>
          <w:szCs w:val="24"/>
        </w:rPr>
        <w:t>B</w:t>
      </w:r>
      <w:r w:rsidRPr="002C5709">
        <w:rPr>
          <w:rFonts w:ascii="Arial" w:eastAsia="Calibri" w:hAnsi="Arial" w:cs="Arial"/>
          <w:sz w:val="24"/>
          <w:szCs w:val="24"/>
        </w:rPr>
        <w:t>ishop</w:t>
      </w:r>
      <w:proofErr w:type="spellEnd"/>
      <w:r w:rsidRPr="002C5709">
        <w:rPr>
          <w:rFonts w:ascii="Arial" w:eastAsia="Calibri" w:hAnsi="Arial" w:cs="Arial"/>
          <w:sz w:val="24"/>
          <w:szCs w:val="24"/>
        </w:rPr>
        <w:t>, Hoyos y cuadro en el sumario</w:t>
      </w:r>
      <w:r w:rsidR="00A42A89" w:rsidRPr="002C5709">
        <w:rPr>
          <w:rFonts w:ascii="Arial" w:eastAsia="Calibri" w:hAnsi="Arial" w:cs="Arial"/>
          <w:sz w:val="24"/>
          <w:szCs w:val="24"/>
        </w:rPr>
        <w:t xml:space="preserve"> del trabajo de concentración y estado del proyecto, los estudios mineralógicos de los fosfatos de </w:t>
      </w:r>
      <w:proofErr w:type="spellStart"/>
      <w:r w:rsidR="00A42A89" w:rsidRPr="002C5709">
        <w:rPr>
          <w:rFonts w:ascii="Arial" w:eastAsia="Calibri" w:hAnsi="Arial" w:cs="Arial"/>
          <w:sz w:val="24"/>
          <w:szCs w:val="24"/>
        </w:rPr>
        <w:t>capinota</w:t>
      </w:r>
      <w:proofErr w:type="spellEnd"/>
      <w:r w:rsidR="00A42A89" w:rsidRPr="002C5709">
        <w:rPr>
          <w:rFonts w:ascii="Arial" w:eastAsia="Calibri" w:hAnsi="Arial" w:cs="Arial"/>
          <w:sz w:val="24"/>
          <w:szCs w:val="24"/>
        </w:rPr>
        <w:t xml:space="preserve"> mostraron que el fosfato presenta coprolitos y como granos finos de </w:t>
      </w:r>
      <w:proofErr w:type="spellStart"/>
      <w:r w:rsidR="00A42A89" w:rsidRPr="002C5709">
        <w:rPr>
          <w:rFonts w:ascii="Arial" w:eastAsia="Calibri" w:hAnsi="Arial" w:cs="Arial"/>
          <w:sz w:val="24"/>
          <w:szCs w:val="24"/>
        </w:rPr>
        <w:t>francolita</w:t>
      </w:r>
      <w:proofErr w:type="spellEnd"/>
      <w:r w:rsidR="00A42A89" w:rsidRPr="002C5709">
        <w:rPr>
          <w:rFonts w:ascii="Arial" w:eastAsia="Calibri" w:hAnsi="Arial" w:cs="Arial"/>
          <w:sz w:val="24"/>
          <w:szCs w:val="24"/>
        </w:rPr>
        <w:t xml:space="preserve"> (</w:t>
      </w:r>
      <w:proofErr w:type="spellStart"/>
      <w:r w:rsidR="00A42A89" w:rsidRPr="002C5709">
        <w:rPr>
          <w:rFonts w:ascii="Arial" w:eastAsia="Calibri" w:hAnsi="Arial" w:cs="Arial"/>
          <w:sz w:val="24"/>
          <w:szCs w:val="24"/>
        </w:rPr>
        <w:t>colofana</w:t>
      </w:r>
      <w:proofErr w:type="spellEnd"/>
      <w:r w:rsidR="00A42A89" w:rsidRPr="002C5709">
        <w:rPr>
          <w:rFonts w:ascii="Arial" w:eastAsia="Calibri" w:hAnsi="Arial" w:cs="Arial"/>
          <w:sz w:val="24"/>
          <w:szCs w:val="24"/>
        </w:rPr>
        <w:t xml:space="preserve">). Estos granos por su carácter amorfo no han podido ser estudiados satisfactoriamente con relación a sus </w:t>
      </w:r>
      <w:proofErr w:type="spellStart"/>
      <w:r w:rsidR="00A42A89" w:rsidRPr="002C5709">
        <w:rPr>
          <w:rFonts w:ascii="Arial" w:eastAsia="Calibri" w:hAnsi="Arial" w:cs="Arial"/>
          <w:sz w:val="24"/>
          <w:szCs w:val="24"/>
        </w:rPr>
        <w:t>intercresimientos</w:t>
      </w:r>
      <w:proofErr w:type="spellEnd"/>
      <w:r w:rsidR="00A42A89" w:rsidRPr="002C5709">
        <w:rPr>
          <w:rFonts w:ascii="Arial" w:eastAsia="Calibri" w:hAnsi="Arial" w:cs="Arial"/>
          <w:sz w:val="24"/>
          <w:szCs w:val="24"/>
        </w:rPr>
        <w:t xml:space="preserve"> y asociaciones con otros minerales. El hierro se presenta como limonita, cubriendo superficialmente a los granos de fosfatos y cuarzo. El resultado del análisis químico muestra contenidos de 22.15% fosfatos, 26.37% sílice, 2.99 trióxido de aluminio, 6.90 trióxido de hierro y otros elementos.</w:t>
      </w:r>
    </w:p>
    <w:p w:rsidR="00C25FB4" w:rsidRDefault="00C25FB4" w:rsidP="002C5709">
      <w:pPr>
        <w:spacing w:line="360" w:lineRule="auto"/>
        <w:jc w:val="both"/>
        <w:rPr>
          <w:rFonts w:ascii="Arial" w:eastAsia="Calibri" w:hAnsi="Arial" w:cs="Arial"/>
          <w:sz w:val="24"/>
          <w:szCs w:val="24"/>
        </w:rPr>
      </w:pPr>
    </w:p>
    <w:p w:rsidR="00C25FB4" w:rsidRPr="002C5709" w:rsidRDefault="00C25FB4" w:rsidP="002C5709">
      <w:pPr>
        <w:spacing w:line="360" w:lineRule="auto"/>
        <w:jc w:val="both"/>
        <w:rPr>
          <w:rFonts w:ascii="Arial" w:eastAsia="Calibri" w:hAnsi="Arial" w:cs="Arial"/>
          <w:sz w:val="24"/>
          <w:szCs w:val="24"/>
        </w:rPr>
      </w:pPr>
    </w:p>
    <w:p w:rsidR="00CB10C4" w:rsidRPr="002C5709" w:rsidRDefault="00CB10C4" w:rsidP="00494325">
      <w:pPr>
        <w:pStyle w:val="Prrafodelista"/>
        <w:numPr>
          <w:ilvl w:val="2"/>
          <w:numId w:val="5"/>
        </w:numPr>
        <w:spacing w:line="360" w:lineRule="auto"/>
        <w:jc w:val="both"/>
        <w:rPr>
          <w:rFonts w:ascii="Arial" w:eastAsia="Calibri" w:hAnsi="Arial" w:cs="Arial"/>
          <w:b/>
          <w:sz w:val="24"/>
          <w:szCs w:val="24"/>
        </w:rPr>
      </w:pPr>
      <w:r w:rsidRPr="002C5709">
        <w:rPr>
          <w:rFonts w:ascii="Arial" w:eastAsia="Calibri" w:hAnsi="Arial" w:cs="Arial"/>
          <w:b/>
          <w:sz w:val="24"/>
          <w:szCs w:val="24"/>
        </w:rPr>
        <w:t>Productos obtenidos de la roca fosfórica y reacciones</w:t>
      </w:r>
    </w:p>
    <w:p w:rsidR="00CB10C4" w:rsidRPr="002C5709" w:rsidRDefault="00CB10C4" w:rsidP="002C5709">
      <w:pPr>
        <w:spacing w:line="360" w:lineRule="auto"/>
        <w:jc w:val="both"/>
        <w:rPr>
          <w:rFonts w:ascii="Arial" w:hAnsi="Arial" w:cs="Arial"/>
          <w:sz w:val="24"/>
          <w:szCs w:val="24"/>
          <w:shd w:val="clear" w:color="auto" w:fill="FFFFFF"/>
        </w:rPr>
      </w:pPr>
      <w:r w:rsidRPr="002C5709">
        <w:rPr>
          <w:rFonts w:ascii="Arial" w:hAnsi="Arial" w:cs="Arial"/>
          <w:sz w:val="24"/>
          <w:szCs w:val="24"/>
          <w:shd w:val="clear" w:color="auto" w:fill="FFFFFF"/>
        </w:rPr>
        <w:lastRenderedPageBreak/>
        <w:t>El </w:t>
      </w:r>
      <w:proofErr w:type="spellStart"/>
      <w:r w:rsidRPr="002C5709">
        <w:rPr>
          <w:rFonts w:ascii="Arial" w:hAnsi="Arial" w:cs="Arial"/>
          <w:bCs/>
          <w:sz w:val="24"/>
          <w:szCs w:val="24"/>
          <w:shd w:val="clear" w:color="auto" w:fill="FFFFFF"/>
        </w:rPr>
        <w:t>dihidrógeno</w:t>
      </w:r>
      <w:proofErr w:type="spellEnd"/>
      <w:r w:rsidRPr="002C5709">
        <w:rPr>
          <w:rFonts w:ascii="Arial" w:hAnsi="Arial" w:cs="Arial"/>
          <w:bCs/>
          <w:sz w:val="24"/>
          <w:szCs w:val="24"/>
          <w:shd w:val="clear" w:color="auto" w:fill="FFFFFF"/>
        </w:rPr>
        <w:t xml:space="preserve"> fosfato de amonio</w:t>
      </w:r>
      <w:r w:rsidRPr="002C5709">
        <w:rPr>
          <w:rFonts w:ascii="Arial" w:hAnsi="Arial" w:cs="Arial"/>
          <w:sz w:val="24"/>
          <w:szCs w:val="24"/>
          <w:shd w:val="clear" w:color="auto" w:fill="FFFFFF"/>
        </w:rPr>
        <w:t> o </w:t>
      </w:r>
      <w:r w:rsidRPr="002C5709">
        <w:rPr>
          <w:rFonts w:ascii="Arial" w:hAnsi="Arial" w:cs="Arial"/>
          <w:bCs/>
          <w:sz w:val="24"/>
          <w:szCs w:val="24"/>
          <w:shd w:val="clear" w:color="auto" w:fill="FFFFFF"/>
        </w:rPr>
        <w:t>fosfato mono amónico</w:t>
      </w:r>
      <w:r w:rsidRPr="002C5709">
        <w:rPr>
          <w:rFonts w:ascii="Arial" w:hAnsi="Arial" w:cs="Arial"/>
          <w:sz w:val="24"/>
          <w:szCs w:val="24"/>
          <w:shd w:val="clear" w:color="auto" w:fill="FFFFFF"/>
        </w:rPr>
        <w:t> (MAP de las siglas en inglés) , NH</w:t>
      </w:r>
      <w:r w:rsidRPr="002C5709">
        <w:rPr>
          <w:rFonts w:ascii="Arial" w:hAnsi="Arial" w:cs="Arial"/>
          <w:sz w:val="24"/>
          <w:szCs w:val="24"/>
          <w:shd w:val="clear" w:color="auto" w:fill="FFFFFF"/>
          <w:vertAlign w:val="subscript"/>
        </w:rPr>
        <w:t>4</w:t>
      </w:r>
      <w:r w:rsidRPr="002C5709">
        <w:rPr>
          <w:rFonts w:ascii="Arial" w:hAnsi="Arial" w:cs="Arial"/>
          <w:sz w:val="24"/>
          <w:szCs w:val="24"/>
          <w:shd w:val="clear" w:color="auto" w:fill="FFFFFF"/>
        </w:rPr>
        <w:t>H</w:t>
      </w:r>
      <w:r w:rsidRPr="002C5709">
        <w:rPr>
          <w:rFonts w:ascii="Arial" w:hAnsi="Arial" w:cs="Arial"/>
          <w:sz w:val="24"/>
          <w:szCs w:val="24"/>
          <w:shd w:val="clear" w:color="auto" w:fill="FFFFFF"/>
          <w:vertAlign w:val="subscript"/>
        </w:rPr>
        <w:t>2</w:t>
      </w:r>
      <w:r w:rsidRPr="002C5709">
        <w:rPr>
          <w:rFonts w:ascii="Arial" w:hAnsi="Arial" w:cs="Arial"/>
          <w:sz w:val="24"/>
          <w:szCs w:val="24"/>
          <w:shd w:val="clear" w:color="auto" w:fill="FFFFFF"/>
        </w:rPr>
        <w:t>PO</w:t>
      </w:r>
      <w:r w:rsidRPr="002C5709">
        <w:rPr>
          <w:rFonts w:ascii="Arial" w:hAnsi="Arial" w:cs="Arial"/>
          <w:sz w:val="24"/>
          <w:szCs w:val="24"/>
          <w:shd w:val="clear" w:color="auto" w:fill="FFFFFF"/>
          <w:vertAlign w:val="subscript"/>
        </w:rPr>
        <w:t>4</w:t>
      </w:r>
      <w:r w:rsidRPr="002C5709">
        <w:rPr>
          <w:rFonts w:ascii="Arial" w:hAnsi="Arial" w:cs="Arial"/>
          <w:sz w:val="24"/>
          <w:szCs w:val="24"/>
          <w:shd w:val="clear" w:color="auto" w:fill="FFFFFF"/>
        </w:rPr>
        <w:t>, es una de las sales de fosfato de amonio solubles en agua que se puede producir cuando el </w:t>
      </w:r>
      <w:hyperlink r:id="rId9" w:tooltip="Amoniaco" w:history="1">
        <w:r w:rsidRPr="002C5709">
          <w:rPr>
            <w:rStyle w:val="Hipervnculo"/>
            <w:rFonts w:ascii="Arial" w:hAnsi="Arial" w:cs="Arial"/>
            <w:color w:val="auto"/>
            <w:sz w:val="24"/>
            <w:szCs w:val="24"/>
            <w:u w:val="none"/>
            <w:shd w:val="clear" w:color="auto" w:fill="FFFFFF"/>
          </w:rPr>
          <w:t>amoniaco</w:t>
        </w:r>
      </w:hyperlink>
      <w:r w:rsidRPr="002C5709">
        <w:rPr>
          <w:rFonts w:ascii="Arial" w:hAnsi="Arial" w:cs="Arial"/>
          <w:sz w:val="24"/>
          <w:szCs w:val="24"/>
          <w:shd w:val="clear" w:color="auto" w:fill="FFFFFF"/>
        </w:rPr>
        <w:t> reacciona con el </w:t>
      </w:r>
      <w:hyperlink r:id="rId10" w:tooltip="Ácido fosfórico" w:history="1">
        <w:r w:rsidRPr="002C5709">
          <w:rPr>
            <w:rStyle w:val="Hipervnculo"/>
            <w:rFonts w:ascii="Arial" w:hAnsi="Arial" w:cs="Arial"/>
            <w:color w:val="auto"/>
            <w:sz w:val="24"/>
            <w:szCs w:val="24"/>
            <w:u w:val="none"/>
            <w:shd w:val="clear" w:color="auto" w:fill="FFFFFF"/>
          </w:rPr>
          <w:t>ácido fosfórico</w:t>
        </w:r>
      </w:hyperlink>
      <w:r w:rsidRPr="002C5709">
        <w:rPr>
          <w:rFonts w:ascii="Arial" w:hAnsi="Arial" w:cs="Arial"/>
          <w:sz w:val="24"/>
          <w:szCs w:val="24"/>
          <w:shd w:val="clear" w:color="auto" w:fill="FFFFFF"/>
        </w:rPr>
        <w:t xml:space="preserve"> hasta que la disolución es claramente ácida. Cristaliza en prismas tetragonales. </w:t>
      </w:r>
    </w:p>
    <w:p w:rsidR="00CB10C4" w:rsidRPr="002C5709" w:rsidRDefault="00CB10C4" w:rsidP="002C5709">
      <w:pPr>
        <w:spacing w:line="360" w:lineRule="auto"/>
        <w:jc w:val="both"/>
        <w:rPr>
          <w:rFonts w:ascii="Arial" w:hAnsi="Arial" w:cs="Arial"/>
          <w:sz w:val="24"/>
          <w:szCs w:val="24"/>
          <w:shd w:val="clear" w:color="auto" w:fill="FFFFFF"/>
        </w:rPr>
      </w:pPr>
      <w:r w:rsidRPr="002C5709">
        <w:rPr>
          <w:rFonts w:ascii="Arial" w:hAnsi="Arial" w:cs="Arial"/>
          <w:sz w:val="24"/>
          <w:szCs w:val="24"/>
          <w:shd w:val="clear" w:color="auto" w:fill="FFFFFF"/>
        </w:rPr>
        <w:t>El fosfato mono amónico se utiliza a menudo en la mezcla de </w:t>
      </w:r>
      <w:hyperlink r:id="rId11" w:tooltip="Fertilizante" w:history="1">
        <w:r w:rsidRPr="002C5709">
          <w:rPr>
            <w:rStyle w:val="Hipervnculo"/>
            <w:rFonts w:ascii="Arial" w:hAnsi="Arial" w:cs="Arial"/>
            <w:color w:val="auto"/>
            <w:sz w:val="24"/>
            <w:szCs w:val="24"/>
            <w:u w:val="none"/>
            <w:shd w:val="clear" w:color="auto" w:fill="FFFFFF"/>
          </w:rPr>
          <w:t>fertilizantes</w:t>
        </w:r>
      </w:hyperlink>
      <w:r w:rsidRPr="002C5709">
        <w:rPr>
          <w:rFonts w:ascii="Arial" w:hAnsi="Arial" w:cs="Arial"/>
          <w:sz w:val="24"/>
          <w:szCs w:val="24"/>
          <w:shd w:val="clear" w:color="auto" w:fill="FFFFFF"/>
        </w:rPr>
        <w:t> agrícolas. Suministra al suelo los elementos nutritivos de nitrógeno y fósforo en una forma utilizable por las plantas</w:t>
      </w:r>
    </w:p>
    <w:p w:rsidR="00CB10C4" w:rsidRPr="002C5709" w:rsidRDefault="00CB10C4" w:rsidP="002C5709">
      <w:pPr>
        <w:pStyle w:val="NormalWeb"/>
        <w:shd w:val="clear" w:color="auto" w:fill="FFFFFF"/>
        <w:spacing w:before="120" w:beforeAutospacing="0" w:after="120" w:afterAutospacing="0" w:line="360" w:lineRule="auto"/>
        <w:jc w:val="both"/>
        <w:rPr>
          <w:rFonts w:ascii="Arial" w:hAnsi="Arial" w:cs="Arial"/>
        </w:rPr>
      </w:pPr>
      <w:r w:rsidRPr="002C5709">
        <w:rPr>
          <w:rFonts w:ascii="Arial" w:hAnsi="Arial" w:cs="Arial"/>
        </w:rPr>
        <w:t>Se obtiene a partir de la reacción de </w:t>
      </w:r>
      <w:hyperlink r:id="rId12" w:tooltip="Reacción ácido-base" w:history="1">
        <w:r w:rsidRPr="002C5709">
          <w:rPr>
            <w:rStyle w:val="Hipervnculo"/>
            <w:rFonts w:ascii="Arial" w:hAnsi="Arial" w:cs="Arial"/>
            <w:color w:val="auto"/>
            <w:u w:val="none"/>
          </w:rPr>
          <w:t>neutralización</w:t>
        </w:r>
      </w:hyperlink>
      <w:r w:rsidRPr="002C5709">
        <w:rPr>
          <w:rFonts w:ascii="Arial" w:hAnsi="Arial" w:cs="Arial"/>
        </w:rPr>
        <w:t> entre el </w:t>
      </w:r>
      <w:hyperlink r:id="rId13" w:tooltip="Ácido fosfórico" w:history="1">
        <w:r w:rsidRPr="002C5709">
          <w:rPr>
            <w:rStyle w:val="Hipervnculo"/>
            <w:rFonts w:ascii="Arial" w:hAnsi="Arial" w:cs="Arial"/>
            <w:color w:val="auto"/>
            <w:u w:val="none"/>
          </w:rPr>
          <w:t>ácido fosfórico</w:t>
        </w:r>
      </w:hyperlink>
      <w:r w:rsidRPr="002C5709">
        <w:rPr>
          <w:rFonts w:ascii="Arial" w:hAnsi="Arial" w:cs="Arial"/>
        </w:rPr>
        <w:t> y el </w:t>
      </w:r>
      <w:hyperlink r:id="rId14" w:tooltip="Amoniaco" w:history="1">
        <w:r w:rsidRPr="002C5709">
          <w:rPr>
            <w:rStyle w:val="Hipervnculo"/>
            <w:rFonts w:ascii="Arial" w:hAnsi="Arial" w:cs="Arial"/>
            <w:color w:val="auto"/>
            <w:u w:val="none"/>
          </w:rPr>
          <w:t>amoniaco</w:t>
        </w:r>
      </w:hyperlink>
      <w:r w:rsidRPr="002C5709">
        <w:rPr>
          <w:rFonts w:ascii="Arial" w:hAnsi="Arial" w:cs="Arial"/>
        </w:rPr>
        <w:t>:</w:t>
      </w:r>
    </w:p>
    <w:p w:rsidR="00CB10C4" w:rsidRPr="00B967F1" w:rsidRDefault="00CB10C4" w:rsidP="002C5709">
      <w:pPr>
        <w:shd w:val="clear" w:color="auto" w:fill="FFFFFF"/>
        <w:spacing w:after="24" w:line="360" w:lineRule="auto"/>
        <w:ind w:left="720"/>
        <w:jc w:val="both"/>
        <w:rPr>
          <w:rStyle w:val="mwe-math-mathml-inline"/>
          <w:rFonts w:ascii="Arial" w:hAnsi="Arial" w:cs="Arial"/>
          <w:sz w:val="24"/>
          <w:szCs w:val="24"/>
          <w:lang w:val="es-BO"/>
        </w:rPr>
      </w:pPr>
    </w:p>
    <w:p w:rsidR="00CB10C4" w:rsidRPr="002C5709" w:rsidRDefault="00B967F1" w:rsidP="009A11B1">
      <w:pPr>
        <w:shd w:val="clear" w:color="auto" w:fill="FFFFFF"/>
        <w:spacing w:after="24" w:line="360" w:lineRule="auto"/>
        <w:ind w:left="720"/>
        <w:jc w:val="center"/>
        <w:rPr>
          <w:rFonts w:ascii="Arial" w:hAnsi="Arial" w:cs="Arial"/>
          <w:sz w:val="24"/>
          <w:szCs w:val="24"/>
        </w:rPr>
      </w:pPr>
      <w:r w:rsidRPr="002C5709">
        <w:rPr>
          <w:rFonts w:ascii="Arial" w:hAnsi="Arial" w:cs="Arial"/>
          <w:noProof/>
          <w:sz w:val="24"/>
          <w:szCs w:val="24"/>
          <w:lang w:val="es-BO" w:eastAsia="es-BO"/>
        </w:rPr>
        <w:drawing>
          <wp:inline distT="0" distB="0" distL="0" distR="0" wp14:anchorId="587DB929" wp14:editId="6A354AF6">
            <wp:extent cx="2162175" cy="1905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175" cy="190500"/>
                    </a:xfrm>
                    <a:prstGeom prst="rect">
                      <a:avLst/>
                    </a:prstGeom>
                  </pic:spPr>
                </pic:pic>
              </a:graphicData>
            </a:graphic>
          </wp:inline>
        </w:drawing>
      </w:r>
      <w:r w:rsidR="00CB10C4" w:rsidRPr="002C5709">
        <w:rPr>
          <w:rStyle w:val="mwe-math-mathml-inline"/>
          <w:rFonts w:ascii="Arial" w:hAnsi="Arial" w:cs="Arial"/>
          <w:vanish/>
          <w:sz w:val="24"/>
          <w:szCs w:val="24"/>
        </w:rPr>
        <w:t>{\displaystyle \mathrm {NH_{3}+H_{3}PO_{4}\rightarrow (NH_{4})H_{2}PO_{4}} }</w:t>
      </w:r>
    </w:p>
    <w:p w:rsidR="00CB10C4" w:rsidRPr="002C5709" w:rsidRDefault="00CB10C4" w:rsidP="002C5709">
      <w:pPr>
        <w:pStyle w:val="NormalWeb"/>
        <w:shd w:val="clear" w:color="auto" w:fill="FFFFFF"/>
        <w:spacing w:before="120" w:beforeAutospacing="0" w:after="120" w:afterAutospacing="0" w:line="360" w:lineRule="auto"/>
        <w:jc w:val="both"/>
        <w:rPr>
          <w:rFonts w:ascii="Arial" w:hAnsi="Arial" w:cs="Arial"/>
        </w:rPr>
      </w:pPr>
      <w:r w:rsidRPr="002C5709">
        <w:rPr>
          <w:rFonts w:ascii="Arial" w:hAnsi="Arial" w:cs="Arial"/>
        </w:rPr>
        <w:t xml:space="preserve">La disolución de la sal de fosfato </w:t>
      </w:r>
      <w:proofErr w:type="spellStart"/>
      <w:r w:rsidRPr="002C5709">
        <w:rPr>
          <w:rFonts w:ascii="Arial" w:hAnsi="Arial" w:cs="Arial"/>
        </w:rPr>
        <w:t>monoamónico</w:t>
      </w:r>
      <w:proofErr w:type="spellEnd"/>
      <w:r w:rsidRPr="002C5709">
        <w:rPr>
          <w:rFonts w:ascii="Arial" w:hAnsi="Arial" w:cs="Arial"/>
        </w:rPr>
        <w:t xml:space="preserve"> da un pH de aproximadamente 4-4,5. Esto se debe a que sus </w:t>
      </w:r>
      <w:hyperlink r:id="rId16" w:tooltip="Constante de disociación ácida" w:history="1">
        <w:r w:rsidRPr="002C5709">
          <w:rPr>
            <w:rStyle w:val="Hipervnculo"/>
            <w:rFonts w:ascii="Arial" w:hAnsi="Arial" w:cs="Arial"/>
            <w:color w:val="auto"/>
            <w:u w:val="none"/>
          </w:rPr>
          <w:t>constantes de disociación</w:t>
        </w:r>
      </w:hyperlink>
      <w:r w:rsidRPr="002C5709">
        <w:rPr>
          <w:rFonts w:ascii="Arial" w:hAnsi="Arial" w:cs="Arial"/>
        </w:rPr>
        <w:t xml:space="preserve"> son las del ácido fosfórico. A un pH&gt;7,2 el fosfato </w:t>
      </w:r>
      <w:proofErr w:type="spellStart"/>
      <w:r w:rsidRPr="002C5709">
        <w:rPr>
          <w:rFonts w:ascii="Arial" w:hAnsi="Arial" w:cs="Arial"/>
        </w:rPr>
        <w:t>monoamónico</w:t>
      </w:r>
      <w:proofErr w:type="spellEnd"/>
      <w:r w:rsidRPr="002C5709">
        <w:rPr>
          <w:rFonts w:ascii="Arial" w:hAnsi="Arial" w:cs="Arial"/>
        </w:rPr>
        <w:t xml:space="preserve"> se transformará en </w:t>
      </w:r>
      <w:proofErr w:type="spellStart"/>
      <w:r w:rsidRPr="002C5709">
        <w:rPr>
          <w:rFonts w:ascii="Arial" w:hAnsi="Arial" w:cs="Arial"/>
        </w:rPr>
        <w:t>hidrógenofosfato</w:t>
      </w:r>
      <w:proofErr w:type="spellEnd"/>
      <w:r w:rsidRPr="002C5709">
        <w:rPr>
          <w:rFonts w:ascii="Arial" w:hAnsi="Arial" w:cs="Arial"/>
        </w:rPr>
        <w:t xml:space="preserve"> amónico y a pH&lt;2,1 el fosfato se transformará en </w:t>
      </w:r>
      <w:hyperlink r:id="rId17" w:tooltip="Ácido fosfórico" w:history="1">
        <w:r w:rsidRPr="002C5709">
          <w:rPr>
            <w:rStyle w:val="Hipervnculo"/>
            <w:rFonts w:ascii="Arial" w:hAnsi="Arial" w:cs="Arial"/>
            <w:color w:val="auto"/>
            <w:u w:val="none"/>
          </w:rPr>
          <w:t>ácido fosfórico</w:t>
        </w:r>
      </w:hyperlink>
      <w:r w:rsidRPr="002C5709">
        <w:rPr>
          <w:rFonts w:ascii="Arial" w:hAnsi="Arial" w:cs="Arial"/>
        </w:rPr>
        <w:t>.</w:t>
      </w:r>
    </w:p>
    <w:p w:rsidR="00CB10C4" w:rsidRPr="002C5709" w:rsidRDefault="00CB10C4" w:rsidP="002C5709">
      <w:pPr>
        <w:pStyle w:val="NormalWeb"/>
        <w:shd w:val="clear" w:color="auto" w:fill="FFFFFF"/>
        <w:spacing w:before="120" w:beforeAutospacing="0" w:after="120" w:afterAutospacing="0" w:line="360" w:lineRule="auto"/>
        <w:jc w:val="both"/>
        <w:rPr>
          <w:rFonts w:ascii="Arial" w:hAnsi="Arial" w:cs="Arial"/>
        </w:rPr>
      </w:pPr>
      <w:r w:rsidRPr="002C5709">
        <w:rPr>
          <w:rFonts w:ascii="Arial" w:hAnsi="Arial" w:cs="Arial"/>
        </w:rPr>
        <w:t xml:space="preserve">Además del uso principal como fertilizante NP, el fosfato </w:t>
      </w:r>
      <w:proofErr w:type="spellStart"/>
      <w:r w:rsidRPr="002C5709">
        <w:rPr>
          <w:rFonts w:ascii="Arial" w:hAnsi="Arial" w:cs="Arial"/>
        </w:rPr>
        <w:t>monoamónico</w:t>
      </w:r>
      <w:proofErr w:type="spellEnd"/>
      <w:r w:rsidRPr="002C5709">
        <w:rPr>
          <w:rFonts w:ascii="Arial" w:hAnsi="Arial" w:cs="Arial"/>
        </w:rPr>
        <w:t xml:space="preserve"> tiene otras aplicaciones. El MAP es un cristal ampliamente utilizado en el campo de la óptica debido a sus propiedades de </w:t>
      </w:r>
      <w:hyperlink r:id="rId18" w:tooltip="Birrefringencia" w:history="1">
        <w:r w:rsidRPr="002C5709">
          <w:rPr>
            <w:rStyle w:val="Hipervnculo"/>
            <w:rFonts w:ascii="Arial" w:hAnsi="Arial" w:cs="Arial"/>
            <w:color w:val="auto"/>
            <w:u w:val="none"/>
          </w:rPr>
          <w:t>birrefringencia</w:t>
        </w:r>
      </w:hyperlink>
      <w:r w:rsidRPr="002C5709">
        <w:rPr>
          <w:rFonts w:ascii="Arial" w:hAnsi="Arial" w:cs="Arial"/>
        </w:rPr>
        <w:t xml:space="preserve">. Como resultado de su estructura cristalina tetragonal, este material tiene una simetría óptica </w:t>
      </w:r>
      <w:proofErr w:type="spellStart"/>
      <w:r w:rsidRPr="002C5709">
        <w:rPr>
          <w:rFonts w:ascii="Arial" w:hAnsi="Arial" w:cs="Arial"/>
        </w:rPr>
        <w:t>uniaxial</w:t>
      </w:r>
      <w:proofErr w:type="spellEnd"/>
      <w:r w:rsidRPr="002C5709">
        <w:rPr>
          <w:rFonts w:ascii="Arial" w:hAnsi="Arial" w:cs="Arial"/>
        </w:rPr>
        <w:t xml:space="preserve"> negativa con índices de refracción típicos </w:t>
      </w:r>
      <w:r w:rsidRPr="002C5709">
        <w:rPr>
          <w:rFonts w:ascii="Arial" w:hAnsi="Arial" w:cs="Arial"/>
          <w:iCs/>
        </w:rPr>
        <w:t>n</w:t>
      </w:r>
      <w:r w:rsidRPr="002C5709">
        <w:rPr>
          <w:rFonts w:ascii="Arial" w:hAnsi="Arial" w:cs="Arial"/>
          <w:vertAlign w:val="subscript"/>
        </w:rPr>
        <w:t>o</w:t>
      </w:r>
      <w:r w:rsidRPr="002C5709">
        <w:rPr>
          <w:rFonts w:ascii="Arial" w:hAnsi="Arial" w:cs="Arial"/>
        </w:rPr>
        <w:t> =1,522 y </w:t>
      </w:r>
      <w:proofErr w:type="spellStart"/>
      <w:r w:rsidRPr="002C5709">
        <w:rPr>
          <w:rFonts w:ascii="Arial" w:hAnsi="Arial" w:cs="Arial"/>
          <w:iCs/>
        </w:rPr>
        <w:t>n</w:t>
      </w:r>
      <w:r w:rsidRPr="002C5709">
        <w:rPr>
          <w:rFonts w:ascii="Arial" w:hAnsi="Arial" w:cs="Arial"/>
          <w:vertAlign w:val="subscript"/>
        </w:rPr>
        <w:t>e</w:t>
      </w:r>
      <w:proofErr w:type="spellEnd"/>
      <w:r w:rsidRPr="002C5709">
        <w:rPr>
          <w:rFonts w:ascii="Arial" w:hAnsi="Arial" w:cs="Arial"/>
        </w:rPr>
        <w:t xml:space="preserve"> = 1,478 a las longitudes de onda ópticas. </w:t>
      </w:r>
    </w:p>
    <w:p w:rsidR="00E37746" w:rsidRPr="002C5709" w:rsidRDefault="00CB10C4" w:rsidP="009A11B1">
      <w:pPr>
        <w:pStyle w:val="NormalWeb"/>
        <w:shd w:val="clear" w:color="auto" w:fill="FFFFFF" w:themeFill="background1"/>
        <w:spacing w:before="120" w:beforeAutospacing="0" w:after="120" w:afterAutospacing="0" w:line="360" w:lineRule="auto"/>
        <w:jc w:val="both"/>
        <w:rPr>
          <w:rFonts w:ascii="Arial" w:hAnsi="Arial" w:cs="Arial"/>
        </w:rPr>
      </w:pPr>
      <w:r w:rsidRPr="002C5709">
        <w:rPr>
          <w:rFonts w:ascii="Arial" w:hAnsi="Arial" w:cs="Arial"/>
        </w:rPr>
        <w:t>Estos cristales de MAP son piezoeléctricos, propiedad explotada por el </w:t>
      </w:r>
      <w:hyperlink r:id="rId19" w:tooltip="Sonar" w:history="1">
        <w:r w:rsidRPr="002C5709">
          <w:rPr>
            <w:rStyle w:val="Hipervnculo"/>
            <w:rFonts w:ascii="Arial" w:hAnsi="Arial" w:cs="Arial"/>
            <w:color w:val="auto"/>
            <w:u w:val="none"/>
          </w:rPr>
          <w:t>sonar</w:t>
        </w:r>
      </w:hyperlink>
      <w:r w:rsidRPr="002C5709">
        <w:rPr>
          <w:rFonts w:ascii="Arial" w:hAnsi="Arial" w:cs="Arial"/>
        </w:rPr>
        <w:t> con </w:t>
      </w:r>
      <w:hyperlink r:id="rId20" w:tooltip="Transductor" w:history="1">
        <w:r w:rsidRPr="002C5709">
          <w:rPr>
            <w:rStyle w:val="Hipervnculo"/>
            <w:rFonts w:ascii="Arial" w:hAnsi="Arial" w:cs="Arial"/>
            <w:color w:val="auto"/>
            <w:u w:val="none"/>
          </w:rPr>
          <w:t>transductor</w:t>
        </w:r>
      </w:hyperlink>
      <w:r w:rsidRPr="002C5709">
        <w:rPr>
          <w:rFonts w:ascii="Arial" w:hAnsi="Arial" w:cs="Arial"/>
        </w:rPr>
        <w:t> </w:t>
      </w:r>
      <w:proofErr w:type="spellStart"/>
      <w:r w:rsidR="009520AF">
        <w:fldChar w:fldCharType="begin"/>
      </w:r>
      <w:r w:rsidR="009520AF">
        <w:instrText xml:space="preserve"> HYPERLINK "https://es.wikipedia.org/wiki/Electroac%C3%BAstica" \o "Electroacústica" </w:instrText>
      </w:r>
      <w:r w:rsidR="009520AF">
        <w:fldChar w:fldCharType="separate"/>
      </w:r>
      <w:r w:rsidRPr="002C5709">
        <w:rPr>
          <w:rStyle w:val="Hipervnculo"/>
          <w:rFonts w:ascii="Arial" w:hAnsi="Arial" w:cs="Arial"/>
          <w:color w:val="auto"/>
          <w:u w:val="none"/>
        </w:rPr>
        <w:t>electroacústico</w:t>
      </w:r>
      <w:proofErr w:type="spellEnd"/>
      <w:r w:rsidR="009520AF">
        <w:rPr>
          <w:rStyle w:val="Hipervnculo"/>
          <w:rFonts w:ascii="Arial" w:hAnsi="Arial" w:cs="Arial"/>
          <w:color w:val="auto"/>
          <w:u w:val="none"/>
        </w:rPr>
        <w:fldChar w:fldCharType="end"/>
      </w:r>
      <w:r w:rsidRPr="002C5709">
        <w:rPr>
          <w:rFonts w:ascii="Arial" w:hAnsi="Arial" w:cs="Arial"/>
        </w:rPr>
        <w:t>, siendo la alternativa a transductores </w:t>
      </w:r>
      <w:proofErr w:type="spellStart"/>
      <w:r w:rsidR="009520AF">
        <w:fldChar w:fldCharType="begin"/>
      </w:r>
      <w:r w:rsidR="009520AF">
        <w:instrText xml:space="preserve"> HYPERLINK "https://es.wikipedia.org/wiki/Magnetostricci%C3%B3n" \o "Magnetostricción" </w:instrText>
      </w:r>
      <w:r w:rsidR="009520AF">
        <w:fldChar w:fldCharType="separate"/>
      </w:r>
      <w:r w:rsidRPr="002C5709">
        <w:rPr>
          <w:rStyle w:val="Hipervnculo"/>
          <w:rFonts w:ascii="Arial" w:hAnsi="Arial" w:cs="Arial"/>
          <w:color w:val="auto"/>
          <w:u w:val="none"/>
        </w:rPr>
        <w:t>magnetoestrictivos</w:t>
      </w:r>
      <w:proofErr w:type="spellEnd"/>
      <w:r w:rsidR="009520AF">
        <w:rPr>
          <w:rStyle w:val="Hipervnculo"/>
          <w:rFonts w:ascii="Arial" w:hAnsi="Arial" w:cs="Arial"/>
          <w:color w:val="auto"/>
          <w:u w:val="none"/>
        </w:rPr>
        <w:fldChar w:fldCharType="end"/>
      </w:r>
      <w:r w:rsidRPr="002C5709">
        <w:rPr>
          <w:rFonts w:ascii="Arial" w:hAnsi="Arial" w:cs="Arial"/>
        </w:rPr>
        <w:t xml:space="preserve">. Los cristales de fosfato </w:t>
      </w:r>
      <w:proofErr w:type="spellStart"/>
      <w:r w:rsidRPr="002C5709">
        <w:rPr>
          <w:rFonts w:ascii="Arial" w:hAnsi="Arial" w:cs="Arial"/>
        </w:rPr>
        <w:t>monoamónico</w:t>
      </w:r>
      <w:proofErr w:type="spellEnd"/>
      <w:r w:rsidRPr="002C5709">
        <w:rPr>
          <w:rFonts w:ascii="Arial" w:hAnsi="Arial" w:cs="Arial"/>
        </w:rPr>
        <w:t>, a mitad de 1950, han sustituido en gran medida a los de SiO</w:t>
      </w:r>
      <w:r w:rsidRPr="002C5709">
        <w:rPr>
          <w:rFonts w:ascii="Arial" w:hAnsi="Arial" w:cs="Arial"/>
          <w:vertAlign w:val="subscript"/>
        </w:rPr>
        <w:t>2</w:t>
      </w:r>
      <w:r w:rsidRPr="002C5709">
        <w:rPr>
          <w:rFonts w:ascii="Arial" w:hAnsi="Arial" w:cs="Arial"/>
        </w:rPr>
        <w:t>, cuarzo (al ser más fáciles de trabajar) y a la </w:t>
      </w:r>
      <w:hyperlink r:id="rId21" w:tooltip="Sal de Seignette" w:history="1">
        <w:r w:rsidRPr="002C5709">
          <w:rPr>
            <w:rStyle w:val="Hipervnculo"/>
            <w:rFonts w:ascii="Arial" w:hAnsi="Arial" w:cs="Arial"/>
            <w:color w:val="auto"/>
            <w:u w:val="none"/>
          </w:rPr>
          <w:t xml:space="preserve">sal de </w:t>
        </w:r>
        <w:proofErr w:type="spellStart"/>
        <w:r w:rsidRPr="002C5709">
          <w:rPr>
            <w:rStyle w:val="Hipervnculo"/>
            <w:rFonts w:ascii="Arial" w:hAnsi="Arial" w:cs="Arial"/>
            <w:color w:val="auto"/>
            <w:u w:val="none"/>
          </w:rPr>
          <w:t>Rochelle</w:t>
        </w:r>
        <w:proofErr w:type="spellEnd"/>
      </w:hyperlink>
      <w:r w:rsidRPr="002C5709">
        <w:rPr>
          <w:rFonts w:ascii="Arial" w:hAnsi="Arial" w:cs="Arial"/>
        </w:rPr>
        <w:t> (tartrato de sodio y potasio, KOOC-CHOH-CHOH-</w:t>
      </w:r>
      <w:proofErr w:type="spellStart"/>
      <w:r w:rsidRPr="002C5709">
        <w:rPr>
          <w:rFonts w:ascii="Arial" w:hAnsi="Arial" w:cs="Arial"/>
        </w:rPr>
        <w:t>COONa</w:t>
      </w:r>
      <w:proofErr w:type="spellEnd"/>
      <w:r w:rsidRPr="002C5709">
        <w:rPr>
          <w:rFonts w:ascii="Arial" w:hAnsi="Arial" w:cs="Arial"/>
        </w:rPr>
        <w:t>), ya que no son </w:t>
      </w:r>
      <w:hyperlink r:id="rId22" w:tooltip="Delicuescencia" w:history="1">
        <w:r w:rsidRPr="002C5709">
          <w:rPr>
            <w:rStyle w:val="Hipervnculo"/>
            <w:rFonts w:ascii="Arial" w:hAnsi="Arial" w:cs="Arial"/>
            <w:color w:val="auto"/>
            <w:u w:val="none"/>
          </w:rPr>
          <w:t>delicuescentes</w:t>
        </w:r>
      </w:hyperlink>
      <w:r w:rsidR="009A11B1">
        <w:rPr>
          <w:rFonts w:ascii="Arial" w:hAnsi="Arial" w:cs="Arial"/>
        </w:rPr>
        <w:t xml:space="preserve"> d</w:t>
      </w:r>
      <w:r w:rsidRPr="002C5709">
        <w:rPr>
          <w:rFonts w:ascii="Arial" w:hAnsi="Arial" w:cs="Arial"/>
        </w:rPr>
        <w:t>ependiendo del grado de neutralización del </w:t>
      </w:r>
      <w:hyperlink r:id="rId23" w:tooltip="Ácido fosfórico" w:history="1">
        <w:r w:rsidRPr="002C5709">
          <w:rPr>
            <w:rStyle w:val="Hipervnculo"/>
            <w:rFonts w:ascii="Arial" w:hAnsi="Arial" w:cs="Arial"/>
            <w:color w:val="auto"/>
            <w:u w:val="none"/>
          </w:rPr>
          <w:t>ácido fosfórico</w:t>
        </w:r>
      </w:hyperlink>
      <w:r w:rsidRPr="002C5709">
        <w:rPr>
          <w:rFonts w:ascii="Arial" w:hAnsi="Arial" w:cs="Arial"/>
        </w:rPr>
        <w:t> con </w:t>
      </w:r>
      <w:hyperlink r:id="rId24" w:tooltip="Amoníaco" w:history="1">
        <w:r w:rsidRPr="002C5709">
          <w:rPr>
            <w:rStyle w:val="Hipervnculo"/>
            <w:rFonts w:ascii="Arial" w:hAnsi="Arial" w:cs="Arial"/>
            <w:color w:val="auto"/>
            <w:u w:val="none"/>
          </w:rPr>
          <w:t>amoníaco</w:t>
        </w:r>
      </w:hyperlink>
      <w:r w:rsidRPr="002C5709">
        <w:rPr>
          <w:rFonts w:ascii="Arial" w:hAnsi="Arial" w:cs="Arial"/>
        </w:rPr>
        <w:t> (es decir, de la relación molar NH</w:t>
      </w:r>
      <w:r w:rsidRPr="00392EBB">
        <w:rPr>
          <w:rFonts w:ascii="Arial" w:hAnsi="Arial" w:cs="Arial"/>
          <w:vertAlign w:val="subscript"/>
        </w:rPr>
        <w:t>3</w:t>
      </w:r>
      <w:r w:rsidRPr="002C5709">
        <w:rPr>
          <w:rFonts w:ascii="Arial" w:hAnsi="Arial" w:cs="Arial"/>
        </w:rPr>
        <w:t>/P</w:t>
      </w:r>
      <w:r w:rsidRPr="00392EBB">
        <w:rPr>
          <w:rFonts w:ascii="Arial" w:hAnsi="Arial" w:cs="Arial"/>
          <w:vertAlign w:val="subscript"/>
        </w:rPr>
        <w:t>2</w:t>
      </w:r>
      <w:r w:rsidRPr="002C5709">
        <w:rPr>
          <w:rFonts w:ascii="Arial" w:hAnsi="Arial" w:cs="Arial"/>
        </w:rPr>
        <w:t>O</w:t>
      </w:r>
      <w:r w:rsidRPr="00392EBB">
        <w:rPr>
          <w:rFonts w:ascii="Arial" w:hAnsi="Arial" w:cs="Arial"/>
          <w:vertAlign w:val="subscript"/>
        </w:rPr>
        <w:t>5</w:t>
      </w:r>
      <w:r w:rsidRPr="002C5709">
        <w:rPr>
          <w:rFonts w:ascii="Arial" w:hAnsi="Arial" w:cs="Arial"/>
        </w:rPr>
        <w:t xml:space="preserve">), se obtiene fosfato </w:t>
      </w:r>
      <w:proofErr w:type="spellStart"/>
      <w:r w:rsidRPr="002C5709">
        <w:rPr>
          <w:rFonts w:ascii="Arial" w:hAnsi="Arial" w:cs="Arial"/>
        </w:rPr>
        <w:t>monoamónico</w:t>
      </w:r>
      <w:proofErr w:type="spellEnd"/>
      <w:r w:rsidRPr="002C5709">
        <w:rPr>
          <w:rFonts w:ascii="Arial" w:hAnsi="Arial" w:cs="Arial"/>
        </w:rPr>
        <w:t xml:space="preserve"> (MAP), una mezcla de mono- y </w:t>
      </w:r>
      <w:proofErr w:type="spellStart"/>
      <w:r w:rsidRPr="002C5709">
        <w:rPr>
          <w:rFonts w:ascii="Arial" w:hAnsi="Arial" w:cs="Arial"/>
        </w:rPr>
        <w:t>diamónico</w:t>
      </w:r>
      <w:proofErr w:type="spellEnd"/>
      <w:r w:rsidRPr="002C5709">
        <w:rPr>
          <w:rFonts w:ascii="Arial" w:hAnsi="Arial" w:cs="Arial"/>
        </w:rPr>
        <w:t xml:space="preserve"> en distintas proporciones, y fosfato </w:t>
      </w:r>
      <w:proofErr w:type="spellStart"/>
      <w:r w:rsidRPr="002C5709">
        <w:rPr>
          <w:rFonts w:ascii="Arial" w:hAnsi="Arial" w:cs="Arial"/>
        </w:rPr>
        <w:t>diamónico</w:t>
      </w:r>
      <w:proofErr w:type="spellEnd"/>
      <w:r w:rsidRPr="002C5709">
        <w:rPr>
          <w:rFonts w:ascii="Arial" w:hAnsi="Arial" w:cs="Arial"/>
        </w:rPr>
        <w:t xml:space="preserve"> (DAP), s</w:t>
      </w:r>
      <w:r w:rsidR="00E37746">
        <w:rPr>
          <w:rFonts w:ascii="Arial" w:hAnsi="Arial" w:cs="Arial"/>
        </w:rPr>
        <w:t>egún las reacciones exotérmicas</w:t>
      </w:r>
    </w:p>
    <w:p w:rsidR="00A42A89" w:rsidRPr="002C5709" w:rsidRDefault="00CB10C4" w:rsidP="002C5709">
      <w:pPr>
        <w:spacing w:line="360" w:lineRule="auto"/>
        <w:jc w:val="both"/>
        <w:rPr>
          <w:rFonts w:ascii="Arial" w:eastAsia="Calibri" w:hAnsi="Arial" w:cs="Arial"/>
          <w:b/>
          <w:sz w:val="24"/>
          <w:szCs w:val="24"/>
        </w:rPr>
      </w:pPr>
      <w:r w:rsidRPr="002C5709">
        <w:rPr>
          <w:rFonts w:ascii="Arial" w:eastAsia="Calibri" w:hAnsi="Arial" w:cs="Arial"/>
          <w:b/>
          <w:sz w:val="24"/>
          <w:szCs w:val="24"/>
        </w:rPr>
        <w:lastRenderedPageBreak/>
        <w:t>1.2</w:t>
      </w:r>
      <w:r w:rsidR="00F97B05" w:rsidRPr="002C5709">
        <w:rPr>
          <w:rFonts w:ascii="Arial" w:eastAsia="Calibri" w:hAnsi="Arial" w:cs="Arial"/>
          <w:b/>
          <w:sz w:val="24"/>
          <w:szCs w:val="24"/>
        </w:rPr>
        <w:t xml:space="preserve">. </w:t>
      </w:r>
      <w:r w:rsidR="00010AEE" w:rsidRPr="002C5709">
        <w:rPr>
          <w:rFonts w:ascii="Arial" w:eastAsia="Calibri" w:hAnsi="Arial" w:cs="Arial"/>
          <w:b/>
          <w:sz w:val="24"/>
          <w:szCs w:val="24"/>
        </w:rPr>
        <w:t>Comportamiento de los fosfatos en el suelo.</w:t>
      </w:r>
    </w:p>
    <w:p w:rsidR="00010AEE" w:rsidRPr="002C5709" w:rsidRDefault="00010AEE"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El 90% delas </w:t>
      </w:r>
      <w:r w:rsidR="00F77856" w:rsidRPr="002C5709">
        <w:rPr>
          <w:rFonts w:ascii="Arial" w:eastAsia="Calibri" w:hAnsi="Arial" w:cs="Arial"/>
          <w:sz w:val="24"/>
          <w:szCs w:val="24"/>
        </w:rPr>
        <w:t>apatitas,</w:t>
      </w:r>
      <w:r w:rsidRPr="002C5709">
        <w:rPr>
          <w:rFonts w:ascii="Arial" w:eastAsia="Calibri" w:hAnsi="Arial" w:cs="Arial"/>
          <w:sz w:val="24"/>
          <w:szCs w:val="24"/>
        </w:rPr>
        <w:t xml:space="preserve"> sobre todo, se utilizan en las industrias de abonos que se comercializan como superfosfatos:</w:t>
      </w:r>
    </w:p>
    <w:p w:rsidR="00010AEE" w:rsidRPr="002C5709" w:rsidRDefault="00010AEE"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El abono o fertilizantes fosforados puede clasificarse en tres grupos: los </w:t>
      </w:r>
      <w:r w:rsidR="00F77856" w:rsidRPr="002C5709">
        <w:rPr>
          <w:rFonts w:ascii="Arial" w:eastAsia="Calibri" w:hAnsi="Arial" w:cs="Arial"/>
          <w:sz w:val="24"/>
          <w:szCs w:val="24"/>
        </w:rPr>
        <w:t>orgánicos</w:t>
      </w:r>
      <w:r w:rsidRPr="002C5709">
        <w:rPr>
          <w:rFonts w:ascii="Arial" w:eastAsia="Calibri" w:hAnsi="Arial" w:cs="Arial"/>
          <w:sz w:val="24"/>
          <w:szCs w:val="24"/>
        </w:rPr>
        <w:t xml:space="preserve"> o estiércol, los fosfatos minerales naturales y los fosfatos minerales industrializados. Que actúan a través del suelo siendo un medio activo, desde los puntos de vista </w:t>
      </w:r>
      <w:r w:rsidR="00F77856" w:rsidRPr="002C5709">
        <w:rPr>
          <w:rFonts w:ascii="Arial" w:eastAsia="Calibri" w:hAnsi="Arial" w:cs="Arial"/>
          <w:sz w:val="24"/>
          <w:szCs w:val="24"/>
        </w:rPr>
        <w:t>químico</w:t>
      </w:r>
      <w:r w:rsidRPr="002C5709">
        <w:rPr>
          <w:rFonts w:ascii="Arial" w:eastAsia="Calibri" w:hAnsi="Arial" w:cs="Arial"/>
          <w:sz w:val="24"/>
          <w:szCs w:val="24"/>
        </w:rPr>
        <w:t>, físico, fisicoquímico y biológico.</w:t>
      </w:r>
    </w:p>
    <w:p w:rsidR="00010AEE" w:rsidRPr="002C5709" w:rsidRDefault="00F77856" w:rsidP="002C5709">
      <w:pPr>
        <w:spacing w:line="360" w:lineRule="auto"/>
        <w:jc w:val="both"/>
        <w:rPr>
          <w:rFonts w:ascii="Arial" w:eastAsia="Calibri" w:hAnsi="Arial" w:cs="Arial"/>
          <w:sz w:val="24"/>
          <w:szCs w:val="24"/>
        </w:rPr>
      </w:pPr>
      <w:r w:rsidRPr="002C5709">
        <w:rPr>
          <w:rFonts w:ascii="Arial" w:eastAsia="Calibri" w:hAnsi="Arial" w:cs="Arial"/>
          <w:sz w:val="24"/>
          <w:szCs w:val="24"/>
        </w:rPr>
        <w:t>Las diferentes fuentes bibliográficas revisadas afirman que la planta vegetal necesita para su desarrollo de ciertos elementos, que componen sus tejidos de estructuras o de reserva para sus funciones fisiológicas. Los elementos más importantes denominados macronutrientes son: N, P, K, C, H, O, S, Ca, Mg; y los elementos secundarios llamados micronutrientes son: Fe, Zn, Cu, Mn, F y B, en una concentración que no sea toxica.</w:t>
      </w:r>
    </w:p>
    <w:p w:rsidR="00F77856" w:rsidRPr="002C5709" w:rsidRDefault="00F77856" w:rsidP="002C5709">
      <w:pPr>
        <w:spacing w:line="360" w:lineRule="auto"/>
        <w:jc w:val="both"/>
        <w:rPr>
          <w:rFonts w:ascii="Arial" w:eastAsia="Calibri" w:hAnsi="Arial" w:cs="Arial"/>
          <w:sz w:val="24"/>
          <w:szCs w:val="24"/>
        </w:rPr>
      </w:pPr>
      <w:r w:rsidRPr="002C5709">
        <w:rPr>
          <w:rFonts w:ascii="Arial" w:eastAsia="Calibri" w:hAnsi="Arial" w:cs="Arial"/>
          <w:sz w:val="24"/>
          <w:szCs w:val="24"/>
        </w:rPr>
        <w:t>El fosforo como elemento principal de la planta, es un nutriente de suma importancia para el desarrollo de raíces, que tienden a presentarse en formas escasamente asimilable por los cultivos. En el suelo el fosforo es muy poco móvil, y no se repone naturalmente una vez extraído del mismo a través de las cosechas; se incorpora al vegetal por medio de la absorción radicular de las cantidades existentes en el suelo que cosecha tras cosecha llega a agotarse, por lo que es imprescindible reponer, resultando ser el factor limitante más importante para la producción de cosecha en algunos suelos.</w:t>
      </w:r>
    </w:p>
    <w:p w:rsidR="00CB10C4" w:rsidRPr="002C5709" w:rsidRDefault="000306D1" w:rsidP="002C5709">
      <w:pPr>
        <w:spacing w:line="360" w:lineRule="auto"/>
        <w:jc w:val="both"/>
        <w:rPr>
          <w:rFonts w:ascii="Arial" w:hAnsi="Arial" w:cs="Arial"/>
          <w:b/>
          <w:sz w:val="24"/>
          <w:szCs w:val="24"/>
        </w:rPr>
      </w:pPr>
      <w:r w:rsidRPr="002C5709">
        <w:rPr>
          <w:rFonts w:ascii="Arial" w:hAnsi="Arial" w:cs="Arial"/>
          <w:b/>
          <w:sz w:val="24"/>
          <w:szCs w:val="24"/>
        </w:rPr>
        <w:t xml:space="preserve">1.2.1. </w:t>
      </w:r>
      <w:r w:rsidR="00CB10C4" w:rsidRPr="002C5709">
        <w:rPr>
          <w:rFonts w:ascii="Arial" w:hAnsi="Arial" w:cs="Arial"/>
          <w:b/>
          <w:sz w:val="24"/>
          <w:szCs w:val="24"/>
        </w:rPr>
        <w:t>Comportamiento en el suelo</w:t>
      </w:r>
    </w:p>
    <w:p w:rsidR="00CB10C4" w:rsidRPr="002C5709" w:rsidRDefault="00CB10C4" w:rsidP="002C5709">
      <w:pPr>
        <w:spacing w:line="360" w:lineRule="auto"/>
        <w:jc w:val="both"/>
        <w:rPr>
          <w:rFonts w:ascii="Arial" w:hAnsi="Arial" w:cs="Arial"/>
          <w:sz w:val="24"/>
          <w:szCs w:val="24"/>
        </w:rPr>
      </w:pPr>
      <w:r w:rsidRPr="002C5709">
        <w:rPr>
          <w:rFonts w:ascii="Arial" w:hAnsi="Arial" w:cs="Arial"/>
          <w:sz w:val="24"/>
          <w:szCs w:val="24"/>
        </w:rPr>
        <w:t xml:space="preserve">La presencia de Nitrógeno en el MAP tiene un efecto </w:t>
      </w:r>
      <w:proofErr w:type="spellStart"/>
      <w:r w:rsidRPr="002C5709">
        <w:rPr>
          <w:rFonts w:ascii="Arial" w:hAnsi="Arial" w:cs="Arial"/>
          <w:sz w:val="24"/>
          <w:szCs w:val="24"/>
        </w:rPr>
        <w:t>sinergizante</w:t>
      </w:r>
      <w:proofErr w:type="spellEnd"/>
      <w:r w:rsidRPr="002C5709">
        <w:rPr>
          <w:rFonts w:ascii="Arial" w:hAnsi="Arial" w:cs="Arial"/>
          <w:sz w:val="24"/>
          <w:szCs w:val="24"/>
        </w:rPr>
        <w:t>, ya que favorece la absorción y aprovechamiento del Fósforo, este efecto es debido que el Amonio (NH</w:t>
      </w:r>
      <w:r w:rsidRPr="002C5709">
        <w:rPr>
          <w:rFonts w:ascii="Arial" w:hAnsi="Arial" w:cs="Arial"/>
          <w:sz w:val="24"/>
          <w:szCs w:val="24"/>
          <w:vertAlign w:val="superscript"/>
        </w:rPr>
        <w:t>+</w:t>
      </w:r>
      <w:r w:rsidRPr="002C5709">
        <w:rPr>
          <w:rFonts w:ascii="Arial" w:hAnsi="Arial" w:cs="Arial"/>
          <w:sz w:val="24"/>
          <w:szCs w:val="24"/>
          <w:vertAlign w:val="subscript"/>
        </w:rPr>
        <w:t>4</w:t>
      </w:r>
      <w:r w:rsidRPr="002C5709">
        <w:rPr>
          <w:rFonts w:ascii="Arial" w:hAnsi="Arial" w:cs="Arial"/>
          <w:sz w:val="24"/>
          <w:szCs w:val="24"/>
        </w:rPr>
        <w:t>) influye significativamente sobre la disponibilidad y absorción del Fósforo (P</w:t>
      </w:r>
      <w:r w:rsidRPr="002C5709">
        <w:rPr>
          <w:rFonts w:ascii="Arial" w:hAnsi="Arial" w:cs="Arial"/>
          <w:sz w:val="24"/>
          <w:szCs w:val="24"/>
          <w:vertAlign w:val="subscript"/>
        </w:rPr>
        <w:t>2</w:t>
      </w:r>
      <w:r w:rsidRPr="002C5709">
        <w:rPr>
          <w:rFonts w:ascii="Arial" w:hAnsi="Arial" w:cs="Arial"/>
          <w:sz w:val="24"/>
          <w:szCs w:val="24"/>
        </w:rPr>
        <w:t>O</w:t>
      </w:r>
      <w:r w:rsidRPr="002C5709">
        <w:rPr>
          <w:rFonts w:ascii="Arial" w:hAnsi="Arial" w:cs="Arial"/>
          <w:sz w:val="24"/>
          <w:szCs w:val="24"/>
          <w:vertAlign w:val="subscript"/>
        </w:rPr>
        <w:t>5</w:t>
      </w:r>
      <w:r w:rsidRPr="002C5709">
        <w:rPr>
          <w:rFonts w:ascii="Arial" w:hAnsi="Arial" w:cs="Arial"/>
          <w:sz w:val="24"/>
          <w:szCs w:val="24"/>
        </w:rPr>
        <w:t xml:space="preserve">), el Amonio en altas concentraciones reduce las reacciones de fijación del Fósforo haciéndolo disponible para la planta. Debido a que es un fertilizante con pH ácido, es </w:t>
      </w:r>
      <w:r w:rsidRPr="002C5709">
        <w:rPr>
          <w:rFonts w:ascii="Arial" w:hAnsi="Arial" w:cs="Arial"/>
          <w:sz w:val="24"/>
          <w:szCs w:val="24"/>
        </w:rPr>
        <w:lastRenderedPageBreak/>
        <w:t xml:space="preserve">muy recomendable para ser utilizado en suelos calcáreos y con pH mayores a 7.5 (alcalinos). </w:t>
      </w:r>
    </w:p>
    <w:p w:rsidR="000306D1" w:rsidRPr="002C5709" w:rsidRDefault="000306D1" w:rsidP="002C5709">
      <w:pPr>
        <w:spacing w:line="360" w:lineRule="auto"/>
        <w:jc w:val="both"/>
        <w:rPr>
          <w:rFonts w:ascii="Arial" w:hAnsi="Arial" w:cs="Arial"/>
          <w:b/>
          <w:sz w:val="24"/>
          <w:szCs w:val="24"/>
        </w:rPr>
      </w:pPr>
      <w:r w:rsidRPr="002C5709">
        <w:rPr>
          <w:rFonts w:ascii="Arial" w:hAnsi="Arial" w:cs="Arial"/>
          <w:b/>
          <w:sz w:val="24"/>
          <w:szCs w:val="24"/>
        </w:rPr>
        <w:t>1.2.2. Papel nutricional Fósforo</w:t>
      </w:r>
    </w:p>
    <w:p w:rsidR="000306D1" w:rsidRPr="002C5709" w:rsidRDefault="000306D1" w:rsidP="002C5709">
      <w:pPr>
        <w:spacing w:line="360" w:lineRule="auto"/>
        <w:jc w:val="both"/>
        <w:rPr>
          <w:rFonts w:ascii="Arial" w:hAnsi="Arial" w:cs="Arial"/>
          <w:sz w:val="24"/>
          <w:szCs w:val="24"/>
        </w:rPr>
      </w:pPr>
      <w:r w:rsidRPr="002C5709">
        <w:rPr>
          <w:rFonts w:ascii="Arial" w:hAnsi="Arial" w:cs="Arial"/>
          <w:sz w:val="24"/>
          <w:szCs w:val="24"/>
        </w:rPr>
        <w:t xml:space="preserve">El </w:t>
      </w:r>
      <w:r w:rsidR="00392EBB">
        <w:rPr>
          <w:rFonts w:ascii="Arial" w:hAnsi="Arial" w:cs="Arial"/>
          <w:sz w:val="24"/>
          <w:szCs w:val="24"/>
        </w:rPr>
        <w:t xml:space="preserve">pentaoxido de fosforo </w:t>
      </w:r>
      <w:r w:rsidRPr="002C5709">
        <w:rPr>
          <w:rFonts w:ascii="Arial" w:hAnsi="Arial" w:cs="Arial"/>
          <w:sz w:val="24"/>
          <w:szCs w:val="24"/>
        </w:rPr>
        <w:t>(P</w:t>
      </w:r>
      <w:r w:rsidRPr="002C5709">
        <w:rPr>
          <w:rFonts w:ascii="Arial" w:hAnsi="Arial" w:cs="Arial"/>
          <w:sz w:val="24"/>
          <w:szCs w:val="24"/>
          <w:vertAlign w:val="subscript"/>
        </w:rPr>
        <w:t>2</w:t>
      </w:r>
      <w:r w:rsidRPr="002C5709">
        <w:rPr>
          <w:rFonts w:ascii="Arial" w:hAnsi="Arial" w:cs="Arial"/>
          <w:sz w:val="24"/>
          <w:szCs w:val="24"/>
        </w:rPr>
        <w:t>O</w:t>
      </w:r>
      <w:r w:rsidRPr="002C5709">
        <w:rPr>
          <w:rFonts w:ascii="Arial" w:hAnsi="Arial" w:cs="Arial"/>
          <w:sz w:val="24"/>
          <w:szCs w:val="24"/>
          <w:vertAlign w:val="subscript"/>
        </w:rPr>
        <w:t>5</w:t>
      </w:r>
      <w:r w:rsidRPr="002C5709">
        <w:rPr>
          <w:rFonts w:ascii="Arial" w:hAnsi="Arial" w:cs="Arial"/>
          <w:sz w:val="24"/>
          <w:szCs w:val="24"/>
        </w:rPr>
        <w:t>) esencial para el crecimiento de las plantas, desempeña un papel importante en la fotosíntesis, la respiración, el almacenamiento y transferencia de energía, y en la división y el crecimiento celular. Promueve la rápida formación y crecimiento de las raíces, mejora la calidad de la fruta, del follaje de las hortalizas, de los granos y es vital para la formación de las semillas ya que está involucrado en la transferencia de las características genéticas de una generación a otra.</w:t>
      </w:r>
    </w:p>
    <w:p w:rsidR="000306D1" w:rsidRPr="002C5709" w:rsidRDefault="000306D1" w:rsidP="002C5709">
      <w:pPr>
        <w:spacing w:line="360" w:lineRule="auto"/>
        <w:jc w:val="both"/>
        <w:rPr>
          <w:rFonts w:ascii="Arial" w:hAnsi="Arial" w:cs="Arial"/>
          <w:sz w:val="24"/>
          <w:szCs w:val="24"/>
        </w:rPr>
      </w:pPr>
      <w:r w:rsidRPr="002C5709">
        <w:rPr>
          <w:rFonts w:ascii="Arial" w:hAnsi="Arial" w:cs="Arial"/>
          <w:b/>
          <w:sz w:val="24"/>
          <w:szCs w:val="24"/>
        </w:rPr>
        <w:t>1.2.3. Nitrógeno:</w:t>
      </w:r>
      <w:r w:rsidRPr="002C5709">
        <w:rPr>
          <w:rFonts w:ascii="Arial" w:hAnsi="Arial" w:cs="Arial"/>
          <w:sz w:val="24"/>
          <w:szCs w:val="24"/>
        </w:rPr>
        <w:t xml:space="preserve"> El N en las plantas, es necesario para la síntesis de la clorofila y como parte de la molécula de clorofila está involucrado en el proceso de la fotosíntesis. Cantidades adecuadas de Nitrógeno producen hojas de color verde oscuro por su alta concentración de clorofila y esta participa en el proceso de conversión del Carbono, Hidrógeno y Oxígeno en azúcares simples que serán utilizados en el crecimiento y desarrollo de la planta.</w:t>
      </w:r>
    </w:p>
    <w:p w:rsidR="000306D1" w:rsidRPr="002C5709" w:rsidRDefault="000306D1" w:rsidP="002C5709">
      <w:pPr>
        <w:spacing w:line="360" w:lineRule="auto"/>
        <w:jc w:val="both"/>
        <w:rPr>
          <w:rFonts w:ascii="Arial" w:hAnsi="Arial" w:cs="Arial"/>
          <w:b/>
          <w:sz w:val="24"/>
          <w:szCs w:val="24"/>
        </w:rPr>
      </w:pPr>
      <w:r w:rsidRPr="002C5709">
        <w:rPr>
          <w:rFonts w:ascii="Arial" w:hAnsi="Arial" w:cs="Arial"/>
          <w:b/>
          <w:sz w:val="24"/>
          <w:szCs w:val="24"/>
        </w:rPr>
        <w:t>1.2.4. Usos y recomendaciones</w:t>
      </w:r>
    </w:p>
    <w:p w:rsidR="000306D1" w:rsidRPr="002C5709" w:rsidRDefault="000306D1" w:rsidP="002C5709">
      <w:pPr>
        <w:spacing w:line="360" w:lineRule="auto"/>
        <w:jc w:val="both"/>
        <w:rPr>
          <w:rFonts w:ascii="Arial" w:hAnsi="Arial" w:cs="Arial"/>
          <w:sz w:val="24"/>
          <w:szCs w:val="24"/>
        </w:rPr>
      </w:pPr>
      <w:r w:rsidRPr="002C5709">
        <w:rPr>
          <w:rFonts w:ascii="Arial" w:hAnsi="Arial" w:cs="Arial"/>
          <w:sz w:val="24"/>
          <w:szCs w:val="24"/>
        </w:rPr>
        <w:t xml:space="preserve"> Es un fertilizante ideal para ser aplicado como mono producto en pre siembra o al momento de la siembra, es un componente imprescindible para la elaboración de fórmulas balanceadas de fertilización (mezclas físicas).</w:t>
      </w:r>
    </w:p>
    <w:p w:rsidR="00D02081" w:rsidRDefault="00D02081" w:rsidP="002C5709">
      <w:pPr>
        <w:spacing w:line="360" w:lineRule="auto"/>
        <w:jc w:val="center"/>
        <w:rPr>
          <w:rFonts w:ascii="Arial" w:hAnsi="Arial" w:cs="Arial"/>
          <w:noProof/>
          <w:sz w:val="24"/>
          <w:szCs w:val="24"/>
          <w:lang w:eastAsia="es-ES"/>
        </w:rPr>
      </w:pPr>
      <w:r>
        <w:rPr>
          <w:rFonts w:ascii="Arial" w:hAnsi="Arial" w:cs="Arial"/>
          <w:sz w:val="24"/>
          <w:szCs w:val="24"/>
        </w:rPr>
        <w:t>,</w:t>
      </w:r>
    </w:p>
    <w:p w:rsidR="00D02081" w:rsidRDefault="00D02081" w:rsidP="00D02081">
      <w:pPr>
        <w:spacing w:line="360" w:lineRule="auto"/>
        <w:rPr>
          <w:rFonts w:ascii="Arial" w:hAnsi="Arial" w:cs="Arial"/>
          <w:noProof/>
          <w:sz w:val="24"/>
          <w:szCs w:val="24"/>
          <w:lang w:eastAsia="es-ES"/>
        </w:rPr>
      </w:pPr>
    </w:p>
    <w:p w:rsidR="00D02081" w:rsidRDefault="00D02081" w:rsidP="00D02081">
      <w:pPr>
        <w:spacing w:line="360" w:lineRule="auto"/>
        <w:rPr>
          <w:rFonts w:ascii="Arial" w:hAnsi="Arial" w:cs="Arial"/>
          <w:noProof/>
          <w:sz w:val="24"/>
          <w:szCs w:val="24"/>
          <w:lang w:eastAsia="es-ES"/>
        </w:rPr>
      </w:pPr>
    </w:p>
    <w:p w:rsidR="000306D1" w:rsidRDefault="000306D1" w:rsidP="00D02081">
      <w:pPr>
        <w:spacing w:line="360" w:lineRule="auto"/>
        <w:jc w:val="center"/>
        <w:rPr>
          <w:rFonts w:ascii="Arial" w:hAnsi="Arial" w:cs="Arial"/>
          <w:sz w:val="24"/>
          <w:szCs w:val="24"/>
        </w:rPr>
      </w:pPr>
      <w:r w:rsidRPr="002C5709">
        <w:rPr>
          <w:rFonts w:ascii="Arial" w:hAnsi="Arial" w:cs="Arial"/>
          <w:noProof/>
          <w:sz w:val="24"/>
          <w:szCs w:val="24"/>
          <w:lang w:val="es-BO" w:eastAsia="es-BO"/>
        </w:rPr>
        <w:lastRenderedPageBreak/>
        <w:drawing>
          <wp:inline distT="0" distB="0" distL="0" distR="0" wp14:anchorId="2F6AF77F" wp14:editId="35A5841A">
            <wp:extent cx="3825329" cy="2895600"/>
            <wp:effectExtent l="0" t="0" r="3810" b="0"/>
            <wp:docPr id="6" name="Imagen 6" descr="C:\Users\Usuario\Desktop\phosphor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phosphoric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2322" cy="2900894"/>
                    </a:xfrm>
                    <a:prstGeom prst="rect">
                      <a:avLst/>
                    </a:prstGeom>
                    <a:noFill/>
                    <a:ln>
                      <a:noFill/>
                    </a:ln>
                  </pic:spPr>
                </pic:pic>
              </a:graphicData>
            </a:graphic>
          </wp:inline>
        </w:drawing>
      </w:r>
    </w:p>
    <w:p w:rsidR="00D02081" w:rsidRPr="009A11B1" w:rsidRDefault="00D02081" w:rsidP="00D02081">
      <w:pPr>
        <w:spacing w:line="360" w:lineRule="auto"/>
        <w:rPr>
          <w:rFonts w:ascii="Arial" w:hAnsi="Arial" w:cs="Arial"/>
          <w:sz w:val="16"/>
          <w:szCs w:val="16"/>
        </w:rPr>
      </w:pPr>
      <w:r w:rsidRPr="009A11B1">
        <w:rPr>
          <w:rFonts w:ascii="Arial" w:hAnsi="Arial" w:cs="Arial"/>
          <w:sz w:val="16"/>
          <w:szCs w:val="16"/>
        </w:rPr>
        <w:t>Fuente: Sergio Miranda, curso de química Industrial II, Universidad de los andes, facultad de ingeniería</w:t>
      </w:r>
    </w:p>
    <w:p w:rsidR="000306D1" w:rsidRPr="002C5709" w:rsidRDefault="000306D1"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s-BO" w:eastAsia="es-BO"/>
        </w:rPr>
      </w:pPr>
      <w:r w:rsidRPr="002C5709">
        <w:rPr>
          <w:rFonts w:ascii="Arial" w:eastAsia="Times New Roman" w:hAnsi="Arial" w:cs="Arial"/>
          <w:sz w:val="24"/>
          <w:szCs w:val="24"/>
          <w:lang w:val="es-BO" w:eastAsia="es-BO"/>
        </w:rPr>
        <w:t>Cada forma, molecular o iónica actúa como ácida respecto a la que tiene a su derecha y como básica respecto a la que tiene a su izquierda. Se pueden establecer, por tanto, </w:t>
      </w:r>
      <w:r w:rsidRPr="002C5709">
        <w:rPr>
          <w:rFonts w:ascii="Arial" w:eastAsia="Times New Roman" w:hAnsi="Arial" w:cs="Arial"/>
          <w:bCs/>
          <w:sz w:val="24"/>
          <w:szCs w:val="24"/>
          <w:lang w:val="es-BO" w:eastAsia="es-BO"/>
        </w:rPr>
        <w:t>tres equilibrios de disociación</w:t>
      </w:r>
      <w:r w:rsidRPr="002C5709">
        <w:rPr>
          <w:rFonts w:ascii="Arial" w:eastAsia="Times New Roman" w:hAnsi="Arial" w:cs="Arial"/>
          <w:sz w:val="24"/>
          <w:szCs w:val="24"/>
          <w:lang w:val="es-BO" w:eastAsia="es-BO"/>
        </w:rPr>
        <w:t>, cada uno con una constante característica a 25ºC</w:t>
      </w:r>
      <w:r w:rsidR="004E57D6">
        <w:rPr>
          <w:rFonts w:ascii="Arial" w:eastAsia="Times New Roman" w:hAnsi="Arial" w:cs="Arial"/>
          <w:sz w:val="24"/>
          <w:szCs w:val="24"/>
          <w:lang w:val="es-BO" w:eastAsia="es-BO"/>
        </w:rPr>
        <w:t>.</w:t>
      </w:r>
      <w:r w:rsidRPr="002C5709">
        <w:rPr>
          <w:rFonts w:ascii="Arial" w:eastAsia="Times New Roman" w:hAnsi="Arial" w:cs="Arial"/>
          <w:sz w:val="24"/>
          <w:szCs w:val="24"/>
          <w:lang w:val="es-BO" w:eastAsia="es-BO"/>
        </w:rPr>
        <w:t xml:space="preserve"> </w:t>
      </w:r>
    </w:p>
    <w:p w:rsidR="000306D1" w:rsidRPr="002C5709" w:rsidRDefault="000306D1"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s-BO" w:eastAsia="es-BO"/>
        </w:rPr>
      </w:pPr>
      <w:r w:rsidRPr="002C5709">
        <w:rPr>
          <w:rFonts w:ascii="Arial" w:eastAsia="Times New Roman" w:hAnsi="Arial" w:cs="Arial"/>
          <w:sz w:val="24"/>
          <w:szCs w:val="24"/>
          <w:lang w:val="es-BO" w:eastAsia="es-BO"/>
        </w:rPr>
        <w:t>Estos valores indican que el primer H</w:t>
      </w:r>
      <w:r w:rsidRPr="002C5709">
        <w:rPr>
          <w:rFonts w:ascii="Arial" w:eastAsia="Times New Roman" w:hAnsi="Arial" w:cs="Arial"/>
          <w:sz w:val="24"/>
          <w:szCs w:val="24"/>
          <w:vertAlign w:val="superscript"/>
          <w:lang w:val="es-BO" w:eastAsia="es-BO"/>
        </w:rPr>
        <w:t>+</w:t>
      </w:r>
      <w:r w:rsidRPr="002C5709">
        <w:rPr>
          <w:rFonts w:ascii="Arial" w:eastAsia="Times New Roman" w:hAnsi="Arial" w:cs="Arial"/>
          <w:sz w:val="24"/>
          <w:szCs w:val="24"/>
          <w:lang w:val="es-BO" w:eastAsia="es-BO"/>
        </w:rPr>
        <w:t> se desprende con facilidad aún a pH ácido (a pH=2,1 la mitad del H</w:t>
      </w:r>
      <w:r w:rsidRPr="002C5709">
        <w:rPr>
          <w:rFonts w:ascii="Arial" w:eastAsia="Times New Roman" w:hAnsi="Arial" w:cs="Arial"/>
          <w:sz w:val="24"/>
          <w:szCs w:val="24"/>
          <w:vertAlign w:val="subscript"/>
          <w:lang w:val="es-BO" w:eastAsia="es-BO"/>
        </w:rPr>
        <w:t>3</w:t>
      </w:r>
      <w:r w:rsidRPr="002C5709">
        <w:rPr>
          <w:rFonts w:ascii="Arial" w:eastAsia="Times New Roman" w:hAnsi="Arial" w:cs="Arial"/>
          <w:sz w:val="24"/>
          <w:szCs w:val="24"/>
          <w:lang w:val="es-BO" w:eastAsia="es-BO"/>
        </w:rPr>
        <w:t>PO</w:t>
      </w:r>
      <w:r w:rsidRPr="002C5709">
        <w:rPr>
          <w:rFonts w:ascii="Arial" w:eastAsia="Times New Roman" w:hAnsi="Arial" w:cs="Arial"/>
          <w:sz w:val="24"/>
          <w:szCs w:val="24"/>
          <w:vertAlign w:val="subscript"/>
          <w:lang w:val="es-BO" w:eastAsia="es-BO"/>
        </w:rPr>
        <w:t>4</w:t>
      </w:r>
      <w:r w:rsidRPr="002C5709">
        <w:rPr>
          <w:rFonts w:ascii="Arial" w:eastAsia="Times New Roman" w:hAnsi="Arial" w:cs="Arial"/>
          <w:sz w:val="24"/>
          <w:szCs w:val="24"/>
          <w:lang w:val="es-BO" w:eastAsia="es-BO"/>
        </w:rPr>
        <w:t> se ha disociado para formar H</w:t>
      </w:r>
      <w:r w:rsidRPr="002C5709">
        <w:rPr>
          <w:rFonts w:ascii="Arial" w:eastAsia="Times New Roman" w:hAnsi="Arial" w:cs="Arial"/>
          <w:sz w:val="24"/>
          <w:szCs w:val="24"/>
          <w:vertAlign w:val="subscript"/>
          <w:lang w:val="es-BO" w:eastAsia="es-BO"/>
        </w:rPr>
        <w:t>2</w:t>
      </w:r>
      <w:r w:rsidRPr="002C5709">
        <w:rPr>
          <w:rFonts w:ascii="Arial" w:eastAsia="Times New Roman" w:hAnsi="Arial" w:cs="Arial"/>
          <w:sz w:val="24"/>
          <w:szCs w:val="24"/>
          <w:lang w:val="es-BO" w:eastAsia="es-BO"/>
        </w:rPr>
        <w:t>PO</w:t>
      </w:r>
      <w:r w:rsidRPr="002C5709">
        <w:rPr>
          <w:rFonts w:ascii="Arial" w:eastAsia="Times New Roman" w:hAnsi="Arial" w:cs="Arial"/>
          <w:sz w:val="24"/>
          <w:szCs w:val="24"/>
          <w:vertAlign w:val="subscript"/>
          <w:lang w:val="es-BO" w:eastAsia="es-BO"/>
        </w:rPr>
        <w:t>4</w:t>
      </w:r>
      <w:r w:rsidRPr="002C5709">
        <w:rPr>
          <w:rFonts w:ascii="Arial" w:eastAsia="Times New Roman" w:hAnsi="Arial" w:cs="Arial"/>
          <w:sz w:val="24"/>
          <w:szCs w:val="24"/>
          <w:vertAlign w:val="superscript"/>
          <w:lang w:val="es-BO" w:eastAsia="es-BO"/>
        </w:rPr>
        <w:t>-</w:t>
      </w:r>
      <w:r w:rsidRPr="002C5709">
        <w:rPr>
          <w:rFonts w:ascii="Arial" w:eastAsia="Times New Roman" w:hAnsi="Arial" w:cs="Arial"/>
          <w:sz w:val="24"/>
          <w:szCs w:val="24"/>
          <w:lang w:val="es-BO" w:eastAsia="es-BO"/>
        </w:rPr>
        <w:t>), lo que quiere decir que el H</w:t>
      </w:r>
      <w:r w:rsidRPr="002C5709">
        <w:rPr>
          <w:rFonts w:ascii="Arial" w:eastAsia="Times New Roman" w:hAnsi="Arial" w:cs="Arial"/>
          <w:sz w:val="24"/>
          <w:szCs w:val="24"/>
          <w:vertAlign w:val="subscript"/>
          <w:lang w:val="es-BO" w:eastAsia="es-BO"/>
        </w:rPr>
        <w:t>3</w:t>
      </w:r>
      <w:r w:rsidRPr="002C5709">
        <w:rPr>
          <w:rFonts w:ascii="Arial" w:eastAsia="Times New Roman" w:hAnsi="Arial" w:cs="Arial"/>
          <w:sz w:val="24"/>
          <w:szCs w:val="24"/>
          <w:lang w:val="es-BO" w:eastAsia="es-BO"/>
        </w:rPr>
        <w:t>PO</w:t>
      </w:r>
      <w:r w:rsidRPr="002C5709">
        <w:rPr>
          <w:rFonts w:ascii="Arial" w:eastAsia="Times New Roman" w:hAnsi="Arial" w:cs="Arial"/>
          <w:sz w:val="24"/>
          <w:szCs w:val="24"/>
          <w:vertAlign w:val="subscript"/>
          <w:lang w:val="es-BO" w:eastAsia="es-BO"/>
        </w:rPr>
        <w:t>4</w:t>
      </w:r>
      <w:r w:rsidRPr="002C5709">
        <w:rPr>
          <w:rFonts w:ascii="Arial" w:eastAsia="Times New Roman" w:hAnsi="Arial" w:cs="Arial"/>
          <w:sz w:val="24"/>
          <w:szCs w:val="24"/>
          <w:lang w:val="es-BO" w:eastAsia="es-BO"/>
        </w:rPr>
        <w:t> es un ácido moderadamente fuerte.</w:t>
      </w:r>
    </w:p>
    <w:p w:rsidR="000306D1" w:rsidRDefault="000306D1" w:rsidP="002C5709">
      <w:pPr>
        <w:shd w:val="clear" w:color="auto" w:fill="FFFFFF" w:themeFill="background1"/>
        <w:spacing w:before="100" w:beforeAutospacing="1" w:after="100" w:afterAutospacing="1" w:line="360" w:lineRule="auto"/>
        <w:jc w:val="both"/>
        <w:rPr>
          <w:rFonts w:ascii="Arial" w:hAnsi="Arial" w:cs="Arial"/>
          <w:sz w:val="24"/>
          <w:szCs w:val="24"/>
        </w:rPr>
      </w:pPr>
      <w:r w:rsidRPr="002C5709">
        <w:rPr>
          <w:rFonts w:ascii="Arial" w:eastAsia="Times New Roman" w:hAnsi="Arial" w:cs="Arial"/>
          <w:sz w:val="24"/>
          <w:szCs w:val="24"/>
          <w:lang w:val="es-BO" w:eastAsia="es-BO"/>
        </w:rPr>
        <w:t xml:space="preserve">El </w:t>
      </w:r>
      <w:proofErr w:type="spellStart"/>
      <w:r w:rsidRPr="002C5709">
        <w:rPr>
          <w:rFonts w:ascii="Arial" w:eastAsia="Times New Roman" w:hAnsi="Arial" w:cs="Arial"/>
          <w:sz w:val="24"/>
          <w:szCs w:val="24"/>
          <w:lang w:val="es-BO" w:eastAsia="es-BO"/>
        </w:rPr>
        <w:t>pK</w:t>
      </w:r>
      <w:proofErr w:type="spellEnd"/>
      <w:r w:rsidRPr="002C5709">
        <w:rPr>
          <w:rFonts w:ascii="Arial" w:eastAsia="Times New Roman" w:hAnsi="Arial" w:cs="Arial"/>
          <w:sz w:val="24"/>
          <w:szCs w:val="24"/>
          <w:lang w:val="es-BO" w:eastAsia="es-BO"/>
        </w:rPr>
        <w:t xml:space="preserve"> de la segunda disociación (7,2) es el más próximo al pH del medio interno y por lo tanto, </w:t>
      </w:r>
      <w:r w:rsidRPr="002C5709">
        <w:rPr>
          <w:rFonts w:ascii="Arial" w:eastAsia="Times New Roman" w:hAnsi="Arial" w:cs="Arial"/>
          <w:bCs/>
          <w:sz w:val="24"/>
          <w:szCs w:val="24"/>
          <w:lang w:val="es-BO" w:eastAsia="es-BO"/>
        </w:rPr>
        <w:t>es esta segunda disociación la que tiene lugar reversiblemente en el medio interno</w:t>
      </w:r>
      <w:r w:rsidRPr="002C5709">
        <w:rPr>
          <w:rFonts w:ascii="Arial" w:eastAsia="Times New Roman" w:hAnsi="Arial" w:cs="Arial"/>
          <w:sz w:val="24"/>
          <w:szCs w:val="24"/>
          <w:lang w:val="es-BO" w:eastAsia="es-BO"/>
        </w:rPr>
        <w:t>, y la</w:t>
      </w:r>
      <w:r w:rsidR="00D02081">
        <w:rPr>
          <w:rFonts w:ascii="Arial" w:eastAsia="Times New Roman" w:hAnsi="Arial" w:cs="Arial"/>
          <w:sz w:val="24"/>
          <w:szCs w:val="24"/>
          <w:lang w:val="es-BO" w:eastAsia="es-BO"/>
        </w:rPr>
        <w:t xml:space="preserve"> que posee acción amortiguadora. </w:t>
      </w:r>
      <w:r w:rsidRPr="002C5709">
        <w:rPr>
          <w:rFonts w:ascii="Arial" w:eastAsia="Times New Roman" w:hAnsi="Arial" w:cs="Arial"/>
          <w:sz w:val="24"/>
          <w:szCs w:val="24"/>
          <w:lang w:val="es-BO" w:eastAsia="es-BO"/>
        </w:rPr>
        <w:t>El tercer H</w:t>
      </w:r>
      <w:r w:rsidRPr="002C5709">
        <w:rPr>
          <w:rFonts w:ascii="Arial" w:eastAsia="Times New Roman" w:hAnsi="Arial" w:cs="Arial"/>
          <w:sz w:val="24"/>
          <w:szCs w:val="24"/>
          <w:vertAlign w:val="superscript"/>
          <w:lang w:val="es-BO" w:eastAsia="es-BO"/>
        </w:rPr>
        <w:t>+</w:t>
      </w:r>
      <w:r w:rsidRPr="002C5709">
        <w:rPr>
          <w:rFonts w:ascii="Arial" w:eastAsia="Times New Roman" w:hAnsi="Arial" w:cs="Arial"/>
          <w:sz w:val="24"/>
          <w:szCs w:val="24"/>
          <w:lang w:val="es-BO" w:eastAsia="es-BO"/>
        </w:rPr>
        <w:t xml:space="preserve"> se disocia en medio muy alcalino (pH=12,7), </w:t>
      </w:r>
    </w:p>
    <w:p w:rsidR="00DD58DB" w:rsidRDefault="00DD58DB" w:rsidP="002C5709">
      <w:pPr>
        <w:shd w:val="clear" w:color="auto" w:fill="FFFFFF" w:themeFill="background1"/>
        <w:spacing w:before="100" w:beforeAutospacing="1" w:after="100" w:afterAutospacing="1" w:line="360" w:lineRule="auto"/>
        <w:jc w:val="both"/>
        <w:rPr>
          <w:rFonts w:ascii="Arial" w:hAnsi="Arial" w:cs="Arial"/>
          <w:sz w:val="24"/>
          <w:szCs w:val="24"/>
        </w:rPr>
      </w:pPr>
    </w:p>
    <w:p w:rsidR="00DD58DB" w:rsidRDefault="00DD58DB" w:rsidP="002C5709">
      <w:pPr>
        <w:shd w:val="clear" w:color="auto" w:fill="FFFFFF" w:themeFill="background1"/>
        <w:spacing w:before="100" w:beforeAutospacing="1" w:after="100" w:afterAutospacing="1" w:line="360" w:lineRule="auto"/>
        <w:jc w:val="both"/>
        <w:rPr>
          <w:rFonts w:ascii="Arial" w:hAnsi="Arial" w:cs="Arial"/>
          <w:sz w:val="24"/>
          <w:szCs w:val="24"/>
        </w:rPr>
      </w:pPr>
    </w:p>
    <w:p w:rsidR="00E37746" w:rsidRPr="002C5709" w:rsidRDefault="00E37746" w:rsidP="002C5709">
      <w:pPr>
        <w:shd w:val="clear" w:color="auto" w:fill="FFFFFF" w:themeFill="background1"/>
        <w:spacing w:before="100" w:beforeAutospacing="1" w:after="100" w:afterAutospacing="1" w:line="360" w:lineRule="auto"/>
        <w:jc w:val="both"/>
        <w:rPr>
          <w:rFonts w:ascii="Arial" w:hAnsi="Arial" w:cs="Arial"/>
          <w:sz w:val="24"/>
          <w:szCs w:val="24"/>
        </w:rPr>
      </w:pPr>
    </w:p>
    <w:p w:rsidR="00596C68" w:rsidRPr="002C5709" w:rsidRDefault="00CB10C4" w:rsidP="002C5709">
      <w:pPr>
        <w:spacing w:line="360" w:lineRule="auto"/>
        <w:jc w:val="both"/>
        <w:rPr>
          <w:rFonts w:ascii="Arial" w:eastAsia="Calibri" w:hAnsi="Arial" w:cs="Arial"/>
          <w:b/>
          <w:sz w:val="24"/>
          <w:szCs w:val="24"/>
        </w:rPr>
      </w:pPr>
      <w:r w:rsidRPr="002C5709">
        <w:rPr>
          <w:rFonts w:ascii="Arial" w:eastAsia="Calibri" w:hAnsi="Arial" w:cs="Arial"/>
          <w:b/>
          <w:sz w:val="24"/>
          <w:szCs w:val="24"/>
        </w:rPr>
        <w:lastRenderedPageBreak/>
        <w:t>1</w:t>
      </w:r>
      <w:r w:rsidR="00F97B05" w:rsidRPr="002C5709">
        <w:rPr>
          <w:rFonts w:ascii="Arial" w:eastAsia="Calibri" w:hAnsi="Arial" w:cs="Arial"/>
          <w:b/>
          <w:sz w:val="24"/>
          <w:szCs w:val="24"/>
        </w:rPr>
        <w:t xml:space="preserve">.3. </w:t>
      </w:r>
      <w:r w:rsidR="00596C68" w:rsidRPr="002C5709">
        <w:rPr>
          <w:rFonts w:ascii="Arial" w:eastAsia="Calibri" w:hAnsi="Arial" w:cs="Arial"/>
          <w:b/>
          <w:sz w:val="24"/>
          <w:szCs w:val="24"/>
        </w:rPr>
        <w:t>Características químicas de la roca fosfórica.</w:t>
      </w:r>
    </w:p>
    <w:p w:rsidR="00596C68" w:rsidRPr="002C5709" w:rsidRDefault="0016681C" w:rsidP="002C5709">
      <w:pPr>
        <w:spacing w:line="360" w:lineRule="auto"/>
        <w:jc w:val="both"/>
        <w:rPr>
          <w:rFonts w:ascii="Arial" w:eastAsia="Calibri" w:hAnsi="Arial" w:cs="Arial"/>
          <w:sz w:val="24"/>
          <w:szCs w:val="24"/>
        </w:rPr>
      </w:pPr>
      <w:r w:rsidRPr="002C5709">
        <w:rPr>
          <w:rFonts w:ascii="Arial" w:eastAsia="Calibri" w:hAnsi="Arial" w:cs="Arial"/>
          <w:sz w:val="24"/>
          <w:szCs w:val="24"/>
        </w:rPr>
        <w:t>Las composiciones según estudios mineralógicos indican</w:t>
      </w:r>
      <w:r w:rsidR="00596C68" w:rsidRPr="002C5709">
        <w:rPr>
          <w:rFonts w:ascii="Arial" w:eastAsia="Calibri" w:hAnsi="Arial" w:cs="Arial"/>
          <w:sz w:val="24"/>
          <w:szCs w:val="24"/>
        </w:rPr>
        <w:t xml:space="preserve"> que son minerales de fosfato que </w:t>
      </w:r>
      <w:r w:rsidRPr="002C5709">
        <w:rPr>
          <w:rFonts w:ascii="Arial" w:eastAsia="Calibri" w:hAnsi="Arial" w:cs="Arial"/>
          <w:sz w:val="24"/>
          <w:szCs w:val="24"/>
        </w:rPr>
        <w:t>varían</w:t>
      </w:r>
      <w:r w:rsidR="00596C68" w:rsidRPr="002C5709">
        <w:rPr>
          <w:rFonts w:ascii="Arial" w:eastAsia="Calibri" w:hAnsi="Arial" w:cs="Arial"/>
          <w:sz w:val="24"/>
          <w:szCs w:val="24"/>
        </w:rPr>
        <w:t xml:space="preserve"> en su composición de acuerdo al </w:t>
      </w:r>
      <w:r w:rsidRPr="002C5709">
        <w:rPr>
          <w:rFonts w:ascii="Arial" w:eastAsia="Calibri" w:hAnsi="Arial" w:cs="Arial"/>
          <w:sz w:val="24"/>
          <w:szCs w:val="24"/>
        </w:rPr>
        <w:t>depósito</w:t>
      </w:r>
      <w:r w:rsidR="00596C68" w:rsidRPr="002C5709">
        <w:rPr>
          <w:rFonts w:ascii="Arial" w:eastAsia="Calibri" w:hAnsi="Arial" w:cs="Arial"/>
          <w:sz w:val="24"/>
          <w:szCs w:val="24"/>
        </w:rPr>
        <w:t xml:space="preserve">. Cualquiera que sea el origen, la roca fosfórica comercial contiene uno o </w:t>
      </w:r>
      <w:r w:rsidRPr="002C5709">
        <w:rPr>
          <w:rFonts w:ascii="Arial" w:eastAsia="Calibri" w:hAnsi="Arial" w:cs="Arial"/>
          <w:sz w:val="24"/>
          <w:szCs w:val="24"/>
        </w:rPr>
        <w:t>más</w:t>
      </w:r>
      <w:r w:rsidR="00596C68" w:rsidRPr="002C5709">
        <w:rPr>
          <w:rFonts w:ascii="Arial" w:eastAsia="Calibri" w:hAnsi="Arial" w:cs="Arial"/>
          <w:sz w:val="24"/>
          <w:szCs w:val="24"/>
        </w:rPr>
        <w:t xml:space="preserve"> de los siguientes minerales:</w:t>
      </w:r>
    </w:p>
    <w:p w:rsidR="00534EF4" w:rsidRPr="002C5709" w:rsidRDefault="00534EF4" w:rsidP="002C5709">
      <w:pPr>
        <w:spacing w:line="360" w:lineRule="auto"/>
        <w:jc w:val="both"/>
        <w:rPr>
          <w:rFonts w:ascii="Arial" w:eastAsia="Calibri" w:hAnsi="Arial" w:cs="Arial"/>
          <w:sz w:val="24"/>
          <w:szCs w:val="24"/>
        </w:rPr>
      </w:pPr>
      <w:r w:rsidRPr="002C5709">
        <w:rPr>
          <w:rFonts w:ascii="Arial" w:eastAsia="Calibri" w:hAnsi="Arial" w:cs="Arial"/>
          <w:sz w:val="24"/>
          <w:szCs w:val="24"/>
        </w:rPr>
        <w:t>Apatita Ca</w:t>
      </w:r>
      <w:r w:rsidRPr="00B967F1">
        <w:rPr>
          <w:rFonts w:ascii="Arial" w:eastAsia="Calibri" w:hAnsi="Arial" w:cs="Arial"/>
          <w:sz w:val="24"/>
          <w:szCs w:val="24"/>
          <w:vertAlign w:val="subscript"/>
        </w:rPr>
        <w:t>5</w:t>
      </w:r>
      <w:r w:rsidRPr="002C5709">
        <w:rPr>
          <w:rFonts w:ascii="Arial" w:eastAsia="Calibri" w:hAnsi="Arial" w:cs="Arial"/>
          <w:sz w:val="24"/>
          <w:szCs w:val="24"/>
        </w:rPr>
        <w:t>(PO</w:t>
      </w:r>
      <w:r w:rsidRPr="00B967F1">
        <w:rPr>
          <w:rFonts w:ascii="Arial" w:eastAsia="Calibri" w:hAnsi="Arial" w:cs="Arial"/>
          <w:sz w:val="24"/>
          <w:szCs w:val="24"/>
          <w:vertAlign w:val="subscript"/>
        </w:rPr>
        <w:t>4</w:t>
      </w:r>
      <w:r w:rsidRPr="002C5709">
        <w:rPr>
          <w:rFonts w:ascii="Arial" w:eastAsia="Calibri" w:hAnsi="Arial" w:cs="Arial"/>
          <w:sz w:val="24"/>
          <w:szCs w:val="24"/>
        </w:rPr>
        <w:t>)</w:t>
      </w:r>
      <w:r w:rsidRPr="00B967F1">
        <w:rPr>
          <w:rFonts w:ascii="Arial" w:eastAsia="Calibri" w:hAnsi="Arial" w:cs="Arial"/>
          <w:sz w:val="24"/>
          <w:szCs w:val="24"/>
          <w:vertAlign w:val="subscript"/>
        </w:rPr>
        <w:t>3</w:t>
      </w:r>
      <w:r w:rsidRPr="002C5709">
        <w:rPr>
          <w:rFonts w:ascii="Arial" w:eastAsia="Calibri" w:hAnsi="Arial" w:cs="Arial"/>
          <w:sz w:val="24"/>
          <w:szCs w:val="24"/>
        </w:rPr>
        <w:t>(F, OH, Cl), cuarzo (SiO</w:t>
      </w:r>
      <w:r w:rsidRPr="00B967F1">
        <w:rPr>
          <w:rFonts w:ascii="Arial" w:eastAsia="Calibri" w:hAnsi="Arial" w:cs="Arial"/>
          <w:sz w:val="24"/>
          <w:szCs w:val="24"/>
          <w:vertAlign w:val="subscript"/>
        </w:rPr>
        <w:t>2</w:t>
      </w:r>
      <w:r w:rsidRPr="002C5709">
        <w:rPr>
          <w:rFonts w:ascii="Arial" w:eastAsia="Calibri" w:hAnsi="Arial" w:cs="Arial"/>
          <w:sz w:val="24"/>
          <w:szCs w:val="24"/>
        </w:rPr>
        <w:t>), calcita (CaCO</w:t>
      </w:r>
      <w:r w:rsidRPr="00B967F1">
        <w:rPr>
          <w:rFonts w:ascii="Arial" w:eastAsia="Calibri" w:hAnsi="Arial" w:cs="Arial"/>
          <w:sz w:val="24"/>
          <w:szCs w:val="24"/>
          <w:vertAlign w:val="subscript"/>
        </w:rPr>
        <w:t>3</w:t>
      </w:r>
      <w:r w:rsidRPr="002C5709">
        <w:rPr>
          <w:rFonts w:ascii="Arial" w:eastAsia="Calibri" w:hAnsi="Arial" w:cs="Arial"/>
          <w:sz w:val="24"/>
          <w:szCs w:val="24"/>
        </w:rPr>
        <w:t>), dolomita [Ca Mg (CO</w:t>
      </w:r>
      <w:r w:rsidRPr="00B967F1">
        <w:rPr>
          <w:rFonts w:ascii="Arial" w:eastAsia="Calibri" w:hAnsi="Arial" w:cs="Arial"/>
          <w:sz w:val="24"/>
          <w:szCs w:val="24"/>
          <w:vertAlign w:val="subscript"/>
        </w:rPr>
        <w:t>3</w:t>
      </w:r>
      <w:r w:rsidRPr="002C5709">
        <w:rPr>
          <w:rFonts w:ascii="Arial" w:eastAsia="Calibri" w:hAnsi="Arial" w:cs="Arial"/>
          <w:sz w:val="24"/>
          <w:szCs w:val="24"/>
        </w:rPr>
        <w:t>)</w:t>
      </w:r>
      <w:r w:rsidRPr="00B967F1">
        <w:rPr>
          <w:rFonts w:ascii="Arial" w:eastAsia="Calibri" w:hAnsi="Arial" w:cs="Arial"/>
          <w:sz w:val="24"/>
          <w:szCs w:val="24"/>
          <w:vertAlign w:val="subscript"/>
        </w:rPr>
        <w:t>2</w:t>
      </w:r>
      <w:r w:rsidRPr="002C5709">
        <w:rPr>
          <w:rFonts w:ascii="Arial" w:eastAsia="Calibri" w:hAnsi="Arial" w:cs="Arial"/>
          <w:sz w:val="24"/>
          <w:szCs w:val="24"/>
        </w:rPr>
        <w:t xml:space="preserve">], </w:t>
      </w:r>
      <w:r w:rsidR="0016681C" w:rsidRPr="002C5709">
        <w:rPr>
          <w:rFonts w:ascii="Arial" w:eastAsia="Calibri" w:hAnsi="Arial" w:cs="Arial"/>
          <w:sz w:val="24"/>
          <w:szCs w:val="24"/>
        </w:rPr>
        <w:t>limonita</w:t>
      </w:r>
      <w:r w:rsidRPr="002C5709">
        <w:rPr>
          <w:rFonts w:ascii="Arial" w:eastAsia="Calibri" w:hAnsi="Arial" w:cs="Arial"/>
          <w:sz w:val="24"/>
          <w:szCs w:val="24"/>
        </w:rPr>
        <w:t xml:space="preserve"> [</w:t>
      </w:r>
      <w:proofErr w:type="spellStart"/>
      <w:r w:rsidRPr="002C5709">
        <w:rPr>
          <w:rFonts w:ascii="Arial" w:eastAsia="Calibri" w:hAnsi="Arial" w:cs="Arial"/>
          <w:sz w:val="24"/>
          <w:szCs w:val="24"/>
        </w:rPr>
        <w:t>FeO</w:t>
      </w:r>
      <w:proofErr w:type="spellEnd"/>
      <w:r w:rsidRPr="002C5709">
        <w:rPr>
          <w:rFonts w:ascii="Arial" w:eastAsia="Calibri" w:hAnsi="Arial" w:cs="Arial"/>
          <w:sz w:val="24"/>
          <w:szCs w:val="24"/>
        </w:rPr>
        <w:t xml:space="preserve"> (OH) H</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0016681C" w:rsidRPr="002C5709">
        <w:rPr>
          <w:rFonts w:ascii="Arial" w:eastAsia="Calibri" w:hAnsi="Arial" w:cs="Arial"/>
          <w:sz w:val="24"/>
          <w:szCs w:val="24"/>
        </w:rPr>
        <w:t xml:space="preserve"> y otros.</w:t>
      </w:r>
    </w:p>
    <w:p w:rsidR="0016681C" w:rsidRPr="002C5709" w:rsidRDefault="0016681C"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En la clasificación moderna de los minerales, la composición química es la base y se divide en clases que dependen del anión dominante o del grupo </w:t>
      </w:r>
      <w:proofErr w:type="spellStart"/>
      <w:r w:rsidRPr="002C5709">
        <w:rPr>
          <w:rFonts w:ascii="Arial" w:eastAsia="Calibri" w:hAnsi="Arial" w:cs="Arial"/>
          <w:sz w:val="24"/>
          <w:szCs w:val="24"/>
        </w:rPr>
        <w:t>anionico</w:t>
      </w:r>
      <w:proofErr w:type="spellEnd"/>
      <w:r w:rsidRPr="002C5709">
        <w:rPr>
          <w:rFonts w:ascii="Arial" w:eastAsia="Calibri" w:hAnsi="Arial" w:cs="Arial"/>
          <w:sz w:val="24"/>
          <w:szCs w:val="24"/>
        </w:rPr>
        <w:t xml:space="preserve"> presente, la apatita depende exclusivamente del radical fosfato.</w:t>
      </w:r>
    </w:p>
    <w:p w:rsidR="00124175" w:rsidRPr="00667167" w:rsidRDefault="00124175" w:rsidP="00494325">
      <w:pPr>
        <w:pStyle w:val="Prrafodelista"/>
        <w:numPr>
          <w:ilvl w:val="1"/>
          <w:numId w:val="11"/>
        </w:numPr>
        <w:spacing w:line="360" w:lineRule="auto"/>
        <w:jc w:val="both"/>
        <w:rPr>
          <w:rFonts w:ascii="Arial" w:eastAsia="Calibri" w:hAnsi="Arial" w:cs="Arial"/>
          <w:b/>
          <w:sz w:val="24"/>
          <w:szCs w:val="24"/>
        </w:rPr>
      </w:pPr>
      <w:r w:rsidRPr="00667167">
        <w:rPr>
          <w:rFonts w:ascii="Arial" w:eastAsia="Calibri" w:hAnsi="Arial" w:cs="Arial"/>
          <w:b/>
          <w:sz w:val="24"/>
          <w:szCs w:val="24"/>
        </w:rPr>
        <w:t>Preparación y tratamien</w:t>
      </w:r>
      <w:r w:rsidR="002D103A">
        <w:rPr>
          <w:rFonts w:ascii="Arial" w:eastAsia="Calibri" w:hAnsi="Arial" w:cs="Arial"/>
          <w:b/>
          <w:sz w:val="24"/>
          <w:szCs w:val="24"/>
        </w:rPr>
        <w:t>to de la muestra en la industria.</w:t>
      </w:r>
    </w:p>
    <w:p w:rsidR="00124175" w:rsidRPr="00667167" w:rsidRDefault="00124175" w:rsidP="00494325">
      <w:pPr>
        <w:pStyle w:val="Prrafodelista"/>
        <w:numPr>
          <w:ilvl w:val="2"/>
          <w:numId w:val="11"/>
        </w:numPr>
        <w:spacing w:line="360" w:lineRule="auto"/>
        <w:jc w:val="both"/>
        <w:rPr>
          <w:rFonts w:ascii="Arial" w:eastAsia="Calibri" w:hAnsi="Arial" w:cs="Arial"/>
          <w:b/>
          <w:sz w:val="24"/>
          <w:szCs w:val="24"/>
        </w:rPr>
      </w:pPr>
      <w:r w:rsidRPr="00667167">
        <w:rPr>
          <w:rFonts w:ascii="Arial" w:eastAsia="Calibri" w:hAnsi="Arial" w:cs="Arial"/>
          <w:b/>
          <w:sz w:val="24"/>
          <w:szCs w:val="24"/>
        </w:rPr>
        <w:t>Recepción de Roca</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t>La roca explotada y triturada de la mina es transportada hacia la zona de recepción de roca. Al llegar de la mina, la roca es descargada desde los vagones tolva del tren a tolvas subterráneas de allí pasa a las cintas transportadoras que la distribuye uniformemente a lo largo del área de almacenamiento.</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t>Debajo del área de almacenamiento existen unos equipos vibradores que facilitan la caída del material hacia la cinta transportadora encargada de transportar la roca hacia la sección de secado.</w:t>
      </w:r>
    </w:p>
    <w:p w:rsidR="00124175" w:rsidRPr="00667167" w:rsidRDefault="00124175" w:rsidP="00494325">
      <w:pPr>
        <w:pStyle w:val="Prrafodelista"/>
        <w:numPr>
          <w:ilvl w:val="2"/>
          <w:numId w:val="11"/>
        </w:numPr>
        <w:spacing w:line="360" w:lineRule="auto"/>
        <w:jc w:val="both"/>
        <w:rPr>
          <w:rFonts w:ascii="Arial" w:eastAsia="Calibri" w:hAnsi="Arial" w:cs="Arial"/>
          <w:b/>
          <w:sz w:val="24"/>
          <w:szCs w:val="24"/>
        </w:rPr>
      </w:pPr>
      <w:r w:rsidRPr="00667167">
        <w:rPr>
          <w:rFonts w:ascii="Arial" w:eastAsia="Calibri" w:hAnsi="Arial" w:cs="Arial"/>
          <w:b/>
          <w:sz w:val="24"/>
          <w:szCs w:val="24"/>
        </w:rPr>
        <w:t>Secado de Roca.</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t>La sección de secado de roca fosfática fue diseñada para tratar la roca húmeda. El secado de roca se hace con la finalidad de conseguir un material con un contenido de humedad tal que cumpla con los requisitos necesarios para su molienda.</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t>La materia prima utilizada ingresa con un contenido de humedad aproximado de 8 al 10%. Durante la operación de secado se deberá disminuir su humedad hasta un valor máximo de 1%, que garantizará una mínima cantidad de problemas y la máxima eficiencia en la sección de molienda.</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lastRenderedPageBreak/>
        <w:t xml:space="preserve">El proceso se lleva a cabo de la siguiente manera: la roca fosfática húmeda, proveniente de la sección de recepción (o reclamo), cae a las cintas transportadoras que transportan la roca hasta la tolva de alimentación del secador rotatorio de allí es alimentada y ocurre el contacto directo con una corriente de gases calientes paralela a la dirección del flujo de roca, se le remueve la humedad al producto hasta un valor aproximado de 1%. El calor requerido para el secado se obtiene de los gases generados por la combustión del gas natural en el horno, estos gases de combustión, junto con material </w:t>
      </w:r>
      <w:proofErr w:type="spellStart"/>
      <w:r w:rsidRPr="002C5709">
        <w:rPr>
          <w:rFonts w:ascii="Arial" w:eastAsia="Calibri" w:hAnsi="Arial" w:cs="Arial"/>
          <w:sz w:val="24"/>
          <w:szCs w:val="24"/>
        </w:rPr>
        <w:t>particu</w:t>
      </w:r>
      <w:r w:rsidR="00C41D0E">
        <w:rPr>
          <w:rFonts w:ascii="Arial" w:eastAsia="Calibri" w:hAnsi="Arial" w:cs="Arial"/>
          <w:sz w:val="24"/>
          <w:szCs w:val="24"/>
        </w:rPr>
        <w:t>lado</w:t>
      </w:r>
      <w:proofErr w:type="spellEnd"/>
      <w:r w:rsidR="00C41D0E">
        <w:rPr>
          <w:rFonts w:ascii="Arial" w:eastAsia="Calibri" w:hAnsi="Arial" w:cs="Arial"/>
          <w:sz w:val="24"/>
          <w:szCs w:val="24"/>
        </w:rPr>
        <w:t xml:space="preserve"> de la roca, se mueven a lo </w:t>
      </w:r>
      <w:r w:rsidRPr="002C5709">
        <w:rPr>
          <w:rFonts w:ascii="Arial" w:eastAsia="Calibri" w:hAnsi="Arial" w:cs="Arial"/>
          <w:sz w:val="24"/>
          <w:szCs w:val="24"/>
        </w:rPr>
        <w:t>largo del circuito mediante la succión generada por el ventilador situado debajo del sistema de captación de polvo y finalmente son venteados a la atmósfera.</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t>Desde la descarga del secador, la roca fosfática se transporta mediante las cintas transportadoras hacia el elevador de cangilones posteriormente, se descarga la roca seca en los silos.</w:t>
      </w:r>
    </w:p>
    <w:p w:rsidR="00124175" w:rsidRPr="00667167" w:rsidRDefault="00124175" w:rsidP="00494325">
      <w:pPr>
        <w:pStyle w:val="Prrafodelista"/>
        <w:numPr>
          <w:ilvl w:val="2"/>
          <w:numId w:val="11"/>
        </w:numPr>
        <w:spacing w:line="360" w:lineRule="auto"/>
        <w:jc w:val="both"/>
        <w:rPr>
          <w:rFonts w:ascii="Arial" w:eastAsia="Calibri" w:hAnsi="Arial" w:cs="Arial"/>
          <w:b/>
          <w:sz w:val="24"/>
          <w:szCs w:val="24"/>
        </w:rPr>
      </w:pPr>
      <w:r w:rsidRPr="00667167">
        <w:rPr>
          <w:rFonts w:ascii="Arial" w:eastAsia="Calibri" w:hAnsi="Arial" w:cs="Arial"/>
          <w:b/>
          <w:sz w:val="24"/>
          <w:szCs w:val="24"/>
        </w:rPr>
        <w:t>Molienda de la Roca.</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t>Esta sección consiste en la molienda en seco de la roca. El proceso consta de un molino rotatorio con cuerpos moledores de forma esférica, con recirculación del rechazo y selección neumática de tamaño, de roca fosfática a un tamaño menor.</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t>La finalidad de la molienda de roca es obtener una mayor superficie de contacto entre el ácido sulfúrico y el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 xml:space="preserve"> (roca fosfática) en el área de reacción, garantizando así que se aprovechará al máximo el contenido fosfático de la roca.</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t>El proceso se lleva a cabo de la siguiente manera: la roca seca proveniente de la sección de secado, bien sea de los silos de almacenamiento o directamente del secador es transportada por medio de tolva de alimentación y posteriormente a la cinta de allí descarga hacia el molino de bolas donde se reduce el tamaño del grano de la roca desde ¼ pulgada</w:t>
      </w:r>
      <w:r w:rsidR="004E57D6">
        <w:rPr>
          <w:rFonts w:ascii="Arial" w:eastAsia="Calibri" w:hAnsi="Arial" w:cs="Arial"/>
          <w:sz w:val="24"/>
          <w:szCs w:val="24"/>
        </w:rPr>
        <w:t>.</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De allí, la roca ya </w:t>
      </w:r>
      <w:r w:rsidR="004E57D6" w:rsidRPr="002C5709">
        <w:rPr>
          <w:rFonts w:ascii="Arial" w:eastAsia="Calibri" w:hAnsi="Arial" w:cs="Arial"/>
          <w:sz w:val="24"/>
          <w:szCs w:val="24"/>
        </w:rPr>
        <w:t>sincronizada</w:t>
      </w:r>
      <w:r w:rsidRPr="002C5709">
        <w:rPr>
          <w:rFonts w:ascii="Arial" w:eastAsia="Calibri" w:hAnsi="Arial" w:cs="Arial"/>
          <w:sz w:val="24"/>
          <w:szCs w:val="24"/>
        </w:rPr>
        <w:t xml:space="preserve"> se descarga donde se realiza la separación entre los finos óptimos, para la sección de reacción, y los granos gruesos que serán reingresados al molino mediante la línea de rechazo de roca fosfática.</w:t>
      </w:r>
    </w:p>
    <w:p w:rsidR="00124175" w:rsidRPr="002C5709" w:rsidRDefault="00124175" w:rsidP="002C5709">
      <w:pPr>
        <w:spacing w:line="360" w:lineRule="auto"/>
        <w:jc w:val="both"/>
        <w:rPr>
          <w:rFonts w:ascii="Arial" w:eastAsia="Calibri" w:hAnsi="Arial" w:cs="Arial"/>
          <w:sz w:val="24"/>
          <w:szCs w:val="24"/>
        </w:rPr>
      </w:pPr>
      <w:r w:rsidRPr="002C5709">
        <w:rPr>
          <w:rFonts w:ascii="Arial" w:eastAsia="Calibri" w:hAnsi="Arial" w:cs="Arial"/>
          <w:sz w:val="24"/>
          <w:szCs w:val="24"/>
        </w:rPr>
        <w:lastRenderedPageBreak/>
        <w:t>El material fino proveniente del clasificador es enviado al par de ciclones donde se descargar la roca molida a los elevadores de cangilones luego hacia los silos.</w:t>
      </w:r>
    </w:p>
    <w:p w:rsidR="00832B3B" w:rsidRPr="00667167" w:rsidRDefault="00B967F1" w:rsidP="00494325">
      <w:pPr>
        <w:pStyle w:val="Prrafodelista"/>
        <w:numPr>
          <w:ilvl w:val="1"/>
          <w:numId w:val="11"/>
        </w:numPr>
        <w:spacing w:line="360" w:lineRule="auto"/>
        <w:jc w:val="both"/>
        <w:rPr>
          <w:rFonts w:ascii="Arial" w:eastAsia="Calibri" w:hAnsi="Arial" w:cs="Arial"/>
          <w:b/>
          <w:sz w:val="24"/>
          <w:szCs w:val="24"/>
        </w:rPr>
      </w:pPr>
      <w:r w:rsidRPr="00667167">
        <w:rPr>
          <w:rFonts w:ascii="Arial" w:eastAsia="Calibri" w:hAnsi="Arial" w:cs="Arial"/>
          <w:b/>
          <w:sz w:val="24"/>
          <w:szCs w:val="24"/>
        </w:rPr>
        <w:t>Ácido fosfórico.</w:t>
      </w:r>
    </w:p>
    <w:p w:rsidR="001C543E" w:rsidRPr="002C5709" w:rsidRDefault="001C543E" w:rsidP="002C5709">
      <w:pPr>
        <w:spacing w:line="360" w:lineRule="auto"/>
        <w:jc w:val="both"/>
        <w:rPr>
          <w:rFonts w:ascii="Arial" w:eastAsia="Calibri" w:hAnsi="Arial" w:cs="Arial"/>
          <w:sz w:val="24"/>
          <w:szCs w:val="24"/>
        </w:rPr>
      </w:pPr>
      <w:r w:rsidRPr="002C5709">
        <w:rPr>
          <w:rFonts w:ascii="Arial" w:eastAsia="Calibri" w:hAnsi="Arial" w:cs="Arial"/>
          <w:sz w:val="24"/>
          <w:szCs w:val="24"/>
        </w:rPr>
        <w:t>El ácido fosfórico (H</w:t>
      </w:r>
      <w:r w:rsidRPr="00B967F1">
        <w:rPr>
          <w:rFonts w:ascii="Arial" w:eastAsia="Calibri" w:hAnsi="Arial" w:cs="Arial"/>
          <w:sz w:val="24"/>
          <w:szCs w:val="24"/>
          <w:vertAlign w:val="subscript"/>
        </w:rPr>
        <w:t>3</w:t>
      </w:r>
      <w:r w:rsidRPr="002C5709">
        <w:rPr>
          <w:rFonts w:ascii="Arial" w:eastAsia="Calibri" w:hAnsi="Arial" w:cs="Arial"/>
          <w:sz w:val="24"/>
          <w:szCs w:val="24"/>
        </w:rPr>
        <w:t>PO</w:t>
      </w:r>
      <w:r w:rsidRPr="00B967F1">
        <w:rPr>
          <w:rFonts w:ascii="Arial" w:eastAsia="Calibri" w:hAnsi="Arial" w:cs="Arial"/>
          <w:sz w:val="24"/>
          <w:szCs w:val="24"/>
          <w:vertAlign w:val="subscript"/>
        </w:rPr>
        <w:t>4</w:t>
      </w:r>
      <w:r w:rsidRPr="002C5709">
        <w:rPr>
          <w:rFonts w:ascii="Arial" w:eastAsia="Calibri" w:hAnsi="Arial" w:cs="Arial"/>
          <w:sz w:val="24"/>
          <w:szCs w:val="24"/>
        </w:rPr>
        <w:t>), es el principal ácido inorgánico producido y consumido en cuanto a términos de valor de producción se refiere y el segundo en términos de volumen (después del ácido sulfúrico). Más del 80% del ácido fosfórico producido es usado principalmente en la producción de fertilizantes agrícolas, el resto en aditivos a detergentes, productos de limpieza, insecticidas y farmacéuticos. Es importante resaltar que el ácido fosfórico puede presentarse en diferentes estados físicos dependiendo de la temperatura y pureza en la que se encuentre. Él ácido fosfórico se emplea en el fosfatado de metales y abrillantado de aluminio, en prepar</w:t>
      </w:r>
      <w:r w:rsidR="00C41D0E">
        <w:rPr>
          <w:rFonts w:ascii="Arial" w:eastAsia="Calibri" w:hAnsi="Arial" w:cs="Arial"/>
          <w:sz w:val="24"/>
          <w:szCs w:val="24"/>
        </w:rPr>
        <w:t xml:space="preserve">ación de abonos, como regulador </w:t>
      </w:r>
      <w:r w:rsidRPr="002C5709">
        <w:rPr>
          <w:rFonts w:ascii="Arial" w:eastAsia="Calibri" w:hAnsi="Arial" w:cs="Arial"/>
          <w:sz w:val="24"/>
          <w:szCs w:val="24"/>
        </w:rPr>
        <w:t xml:space="preserve">de pH en bebidas refrescantes, entre otras aplicaciones. </w:t>
      </w:r>
      <w:r w:rsidR="00C41D0E" w:rsidRPr="002C5709">
        <w:rPr>
          <w:rFonts w:ascii="Arial" w:eastAsia="Calibri" w:hAnsi="Arial" w:cs="Arial"/>
          <w:sz w:val="24"/>
          <w:szCs w:val="24"/>
        </w:rPr>
        <w:t>Asimismo,</w:t>
      </w:r>
      <w:r w:rsidRPr="002C5709">
        <w:rPr>
          <w:rFonts w:ascii="Arial" w:eastAsia="Calibri" w:hAnsi="Arial" w:cs="Arial"/>
          <w:sz w:val="24"/>
          <w:szCs w:val="24"/>
        </w:rPr>
        <w:t xml:space="preserve"> el presente trabajo se elabora con la finalidad de transmitir un mayor conocimiento sobre la obtención del ácido fosfórico y los procesos empleados para su fabricación. Es importante denotar las empresas productoras directamente del ácido </w:t>
      </w:r>
      <w:r w:rsidR="00C41D0E" w:rsidRPr="002C5709">
        <w:rPr>
          <w:rFonts w:ascii="Arial" w:eastAsia="Calibri" w:hAnsi="Arial" w:cs="Arial"/>
          <w:sz w:val="24"/>
          <w:szCs w:val="24"/>
        </w:rPr>
        <w:t>fosfórico,</w:t>
      </w:r>
      <w:r w:rsidRPr="002C5709">
        <w:rPr>
          <w:rFonts w:ascii="Arial" w:eastAsia="Calibri" w:hAnsi="Arial" w:cs="Arial"/>
          <w:sz w:val="24"/>
          <w:szCs w:val="24"/>
        </w:rPr>
        <w:t xml:space="preserve"> así como la materia prima e insumos que se emplean para la producción de éste ácido. Pequiven posee una planta de ácido fosfórico que por diseño original genera 625 TMD de H</w:t>
      </w:r>
      <w:r w:rsidRPr="00B967F1">
        <w:rPr>
          <w:rFonts w:ascii="Arial" w:eastAsia="Calibri" w:hAnsi="Arial" w:cs="Arial"/>
          <w:sz w:val="24"/>
          <w:szCs w:val="24"/>
          <w:vertAlign w:val="subscript"/>
        </w:rPr>
        <w:t>3</w:t>
      </w:r>
      <w:r w:rsidRPr="002C5709">
        <w:rPr>
          <w:rFonts w:ascii="Arial" w:eastAsia="Calibri" w:hAnsi="Arial" w:cs="Arial"/>
          <w:sz w:val="24"/>
          <w:szCs w:val="24"/>
        </w:rPr>
        <w:t>PO</w:t>
      </w:r>
      <w:r w:rsidRPr="00B967F1">
        <w:rPr>
          <w:rFonts w:ascii="Arial" w:eastAsia="Calibri" w:hAnsi="Arial" w:cs="Arial"/>
          <w:sz w:val="24"/>
          <w:szCs w:val="24"/>
          <w:vertAlign w:val="subscript"/>
        </w:rPr>
        <w:t>4</w:t>
      </w:r>
      <w:r w:rsidRPr="002C5709">
        <w:rPr>
          <w:rFonts w:ascii="Arial" w:eastAsia="Calibri" w:hAnsi="Arial" w:cs="Arial"/>
          <w:sz w:val="24"/>
          <w:szCs w:val="24"/>
        </w:rPr>
        <w:t xml:space="preserve"> a una concentración de 40%. Los envasados que contiene ésta sustancia deben de cumplir con los requerimientos estipulados que el estado establece.</w:t>
      </w:r>
    </w:p>
    <w:p w:rsidR="001579BA" w:rsidRPr="002C5709" w:rsidRDefault="001579BA" w:rsidP="00494325">
      <w:pPr>
        <w:pStyle w:val="Prrafodelista"/>
        <w:numPr>
          <w:ilvl w:val="2"/>
          <w:numId w:val="11"/>
        </w:numPr>
        <w:spacing w:line="360" w:lineRule="auto"/>
        <w:jc w:val="both"/>
        <w:rPr>
          <w:rFonts w:ascii="Arial" w:eastAsia="Calibri" w:hAnsi="Arial" w:cs="Arial"/>
          <w:b/>
          <w:sz w:val="24"/>
          <w:szCs w:val="24"/>
        </w:rPr>
      </w:pPr>
      <w:r w:rsidRPr="002C5709">
        <w:rPr>
          <w:rFonts w:ascii="Arial" w:eastAsia="Calibri" w:hAnsi="Arial" w:cs="Arial"/>
          <w:b/>
          <w:sz w:val="24"/>
          <w:szCs w:val="24"/>
        </w:rPr>
        <w:t>Descripción del ácido fosfórico</w:t>
      </w:r>
    </w:p>
    <w:p w:rsidR="001579BA" w:rsidRPr="002C5709" w:rsidRDefault="001579BA" w:rsidP="00C41D0E">
      <w:pPr>
        <w:spacing w:line="360" w:lineRule="auto"/>
        <w:jc w:val="both"/>
        <w:rPr>
          <w:rFonts w:ascii="Arial" w:eastAsia="Calibri" w:hAnsi="Arial" w:cs="Arial"/>
          <w:sz w:val="24"/>
          <w:szCs w:val="24"/>
        </w:rPr>
      </w:pPr>
      <w:r w:rsidRPr="002C5709">
        <w:rPr>
          <w:rFonts w:ascii="Arial" w:eastAsia="Calibri" w:hAnsi="Arial" w:cs="Arial"/>
          <w:sz w:val="24"/>
          <w:szCs w:val="24"/>
        </w:rPr>
        <w:t>El proceso químico del ácido fosfórico es producido mediante una reacción química entre el ácido sulfúrico y la roca fosfática previamente secada y molida, generando como subproductos yeso insoluble, una vez completada la reacción y la cristalización del yeso, los compuestos líquidos y sólidos son separados mediante un proceso de filtración, luego el ácido fosfórico líquido obtenido al 28% de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 xml:space="preserve"> (</w:t>
      </w:r>
      <w:proofErr w:type="spellStart"/>
      <w:r w:rsidRPr="002C5709">
        <w:rPr>
          <w:rFonts w:ascii="Arial" w:eastAsia="Calibri" w:hAnsi="Arial" w:cs="Arial"/>
          <w:sz w:val="24"/>
          <w:szCs w:val="24"/>
        </w:rPr>
        <w:t>Pentóxido</w:t>
      </w:r>
      <w:proofErr w:type="spellEnd"/>
      <w:r w:rsidRPr="002C5709">
        <w:rPr>
          <w:rFonts w:ascii="Arial" w:eastAsia="Calibri" w:hAnsi="Arial" w:cs="Arial"/>
          <w:sz w:val="24"/>
          <w:szCs w:val="24"/>
        </w:rPr>
        <w:t xml:space="preserve"> de fósforo) va a un proceso de evaporación donde se concentra hasta un 40% de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 xml:space="preserve"> en donde posteriormente se almacena en tanques.</w:t>
      </w:r>
    </w:p>
    <w:p w:rsidR="001579BA" w:rsidRPr="002C5709" w:rsidRDefault="001579BA" w:rsidP="00C41D0E">
      <w:pPr>
        <w:spacing w:line="360" w:lineRule="auto"/>
        <w:jc w:val="both"/>
        <w:rPr>
          <w:rFonts w:ascii="Arial" w:eastAsia="Calibri" w:hAnsi="Arial" w:cs="Arial"/>
          <w:sz w:val="24"/>
          <w:szCs w:val="24"/>
        </w:rPr>
      </w:pPr>
      <w:r w:rsidRPr="002C5709">
        <w:rPr>
          <w:rFonts w:ascii="Arial" w:eastAsia="Calibri" w:hAnsi="Arial" w:cs="Arial"/>
          <w:sz w:val="24"/>
          <w:szCs w:val="24"/>
        </w:rPr>
        <w:lastRenderedPageBreak/>
        <w:t>El proceso químico del ácido fosfórico por vía húmeda (</w:t>
      </w:r>
      <w:proofErr w:type="spellStart"/>
      <w:r w:rsidRPr="002C5709">
        <w:rPr>
          <w:rFonts w:ascii="Arial" w:eastAsia="Calibri" w:hAnsi="Arial" w:cs="Arial"/>
          <w:sz w:val="24"/>
          <w:szCs w:val="24"/>
        </w:rPr>
        <w:t>Dihidrato</w:t>
      </w:r>
      <w:proofErr w:type="spellEnd"/>
      <w:r w:rsidRPr="002C5709">
        <w:rPr>
          <w:rFonts w:ascii="Arial" w:eastAsia="Calibri" w:hAnsi="Arial" w:cs="Arial"/>
          <w:sz w:val="24"/>
          <w:szCs w:val="24"/>
        </w:rPr>
        <w:t>) se encuentra clasifica</w:t>
      </w:r>
      <w:r w:rsidR="00CB10C4" w:rsidRPr="002C5709">
        <w:rPr>
          <w:rFonts w:ascii="Arial" w:eastAsia="Calibri" w:hAnsi="Arial" w:cs="Arial"/>
          <w:sz w:val="24"/>
          <w:szCs w:val="24"/>
        </w:rPr>
        <w:t>do por las siguientes secciones</w:t>
      </w:r>
    </w:p>
    <w:p w:rsidR="009D19DF" w:rsidRPr="002C5709" w:rsidRDefault="00657FD1" w:rsidP="00E37746">
      <w:pPr>
        <w:pStyle w:val="Default"/>
        <w:numPr>
          <w:ilvl w:val="2"/>
          <w:numId w:val="11"/>
        </w:numPr>
        <w:spacing w:line="360" w:lineRule="auto"/>
        <w:jc w:val="both"/>
        <w:rPr>
          <w:rFonts w:ascii="Arial" w:hAnsi="Arial" w:cs="Arial"/>
        </w:rPr>
      </w:pPr>
      <w:r w:rsidRPr="002C5709">
        <w:rPr>
          <w:rFonts w:ascii="Arial" w:eastAsia="Calibri" w:hAnsi="Arial" w:cs="Arial"/>
          <w:b/>
        </w:rPr>
        <w:t>Propiedades fisicoquímicas del ácido fosfórico</w:t>
      </w:r>
      <w:r w:rsidR="009D19DF" w:rsidRPr="002C5709">
        <w:rPr>
          <w:rFonts w:ascii="Arial" w:eastAsia="Calibri" w:hAnsi="Arial" w:cs="Arial"/>
          <w:b/>
        </w:rPr>
        <w:t xml:space="preserve"> </w:t>
      </w:r>
    </w:p>
    <w:p w:rsidR="00657FD1" w:rsidRPr="00667167" w:rsidRDefault="009D19DF" w:rsidP="00E37746">
      <w:pPr>
        <w:pStyle w:val="Default"/>
        <w:spacing w:line="360" w:lineRule="auto"/>
        <w:jc w:val="both"/>
        <w:rPr>
          <w:rFonts w:ascii="Arial" w:eastAsia="Calibri" w:hAnsi="Arial" w:cs="Arial"/>
        </w:rPr>
      </w:pPr>
      <w:r w:rsidRPr="002C5709">
        <w:rPr>
          <w:rFonts w:ascii="Arial" w:hAnsi="Arial" w:cs="Arial"/>
          <w:color w:val="FF0000"/>
        </w:rPr>
        <w:t xml:space="preserve"> </w:t>
      </w:r>
      <w:r w:rsidR="00657FD1" w:rsidRPr="00667167">
        <w:rPr>
          <w:rFonts w:ascii="Arial" w:eastAsia="Calibri" w:hAnsi="Arial" w:cs="Arial"/>
          <w:b/>
          <w:bCs/>
        </w:rPr>
        <w:t xml:space="preserve">Propiedades Físicas: </w:t>
      </w:r>
    </w:p>
    <w:p w:rsidR="00657FD1" w:rsidRPr="002C5709" w:rsidRDefault="00657FD1" w:rsidP="00E37746">
      <w:pPr>
        <w:pStyle w:val="Prrafodelista"/>
        <w:numPr>
          <w:ilvl w:val="0"/>
          <w:numId w:val="7"/>
        </w:numPr>
        <w:spacing w:line="360" w:lineRule="auto"/>
        <w:jc w:val="both"/>
        <w:rPr>
          <w:rFonts w:ascii="Arial" w:eastAsia="Calibri" w:hAnsi="Arial" w:cs="Arial"/>
          <w:sz w:val="24"/>
          <w:szCs w:val="24"/>
        </w:rPr>
      </w:pPr>
      <w:r w:rsidRPr="002C5709">
        <w:rPr>
          <w:rFonts w:ascii="Arial" w:eastAsia="Calibri" w:hAnsi="Arial" w:cs="Arial"/>
          <w:sz w:val="24"/>
          <w:szCs w:val="24"/>
        </w:rPr>
        <w:t xml:space="preserve">A temperatura ambiente el ácido fosfórico es una sustancia cristalina. </w:t>
      </w:r>
    </w:p>
    <w:p w:rsidR="00657FD1" w:rsidRPr="002C5709" w:rsidRDefault="00657FD1" w:rsidP="00E37746">
      <w:pPr>
        <w:pStyle w:val="Prrafodelista"/>
        <w:numPr>
          <w:ilvl w:val="0"/>
          <w:numId w:val="7"/>
        </w:numPr>
        <w:spacing w:line="360" w:lineRule="auto"/>
        <w:jc w:val="both"/>
        <w:rPr>
          <w:rFonts w:ascii="Arial" w:eastAsia="Calibri" w:hAnsi="Arial" w:cs="Arial"/>
          <w:sz w:val="24"/>
          <w:szCs w:val="24"/>
        </w:rPr>
      </w:pPr>
      <w:r w:rsidRPr="002C5709">
        <w:rPr>
          <w:rFonts w:ascii="Arial" w:eastAsia="Calibri" w:hAnsi="Arial" w:cs="Arial"/>
          <w:sz w:val="24"/>
          <w:szCs w:val="24"/>
        </w:rPr>
        <w:t xml:space="preserve">Este ácido tiene un aspecto líquido transparente, ligeramente amarillento. </w:t>
      </w:r>
    </w:p>
    <w:p w:rsidR="00657FD1" w:rsidRPr="002C5709" w:rsidRDefault="00657FD1" w:rsidP="00E37746">
      <w:pPr>
        <w:pStyle w:val="Prrafodelista"/>
        <w:numPr>
          <w:ilvl w:val="0"/>
          <w:numId w:val="7"/>
        </w:numPr>
        <w:spacing w:line="360" w:lineRule="auto"/>
        <w:jc w:val="both"/>
        <w:rPr>
          <w:rFonts w:ascii="Arial" w:eastAsia="Calibri" w:hAnsi="Arial" w:cs="Arial"/>
          <w:sz w:val="24"/>
          <w:szCs w:val="24"/>
        </w:rPr>
      </w:pPr>
      <w:r w:rsidRPr="002C5709">
        <w:rPr>
          <w:rFonts w:ascii="Arial" w:eastAsia="Calibri" w:hAnsi="Arial" w:cs="Arial"/>
          <w:sz w:val="24"/>
          <w:szCs w:val="24"/>
        </w:rPr>
        <w:t xml:space="preserve">Su punto de ebullición es igual a 213 °C. </w:t>
      </w:r>
    </w:p>
    <w:p w:rsidR="00657FD1" w:rsidRPr="002C5709" w:rsidRDefault="00657FD1" w:rsidP="00E37746">
      <w:pPr>
        <w:pStyle w:val="Prrafodelista"/>
        <w:numPr>
          <w:ilvl w:val="0"/>
          <w:numId w:val="7"/>
        </w:numPr>
        <w:spacing w:line="360" w:lineRule="auto"/>
        <w:jc w:val="both"/>
        <w:rPr>
          <w:rFonts w:ascii="Arial" w:eastAsia="Calibri" w:hAnsi="Arial" w:cs="Arial"/>
          <w:sz w:val="24"/>
          <w:szCs w:val="24"/>
        </w:rPr>
      </w:pPr>
      <w:r w:rsidRPr="002C5709">
        <w:rPr>
          <w:rFonts w:ascii="Arial" w:eastAsia="Calibri" w:hAnsi="Arial" w:cs="Arial"/>
          <w:sz w:val="24"/>
          <w:szCs w:val="24"/>
        </w:rPr>
        <w:t xml:space="preserve">PH de 1.5 </w:t>
      </w:r>
    </w:p>
    <w:p w:rsidR="00657FD1" w:rsidRPr="002C5709" w:rsidRDefault="00657FD1" w:rsidP="00E37746">
      <w:pPr>
        <w:pStyle w:val="Prrafodelista"/>
        <w:numPr>
          <w:ilvl w:val="0"/>
          <w:numId w:val="7"/>
        </w:numPr>
        <w:spacing w:line="360" w:lineRule="auto"/>
        <w:jc w:val="both"/>
        <w:rPr>
          <w:rFonts w:ascii="Arial" w:eastAsia="Calibri" w:hAnsi="Arial" w:cs="Arial"/>
          <w:sz w:val="24"/>
          <w:szCs w:val="24"/>
        </w:rPr>
      </w:pPr>
      <w:r w:rsidRPr="002C5709">
        <w:rPr>
          <w:rFonts w:ascii="Arial" w:eastAsia="Calibri" w:hAnsi="Arial" w:cs="Arial"/>
          <w:sz w:val="24"/>
          <w:szCs w:val="24"/>
        </w:rPr>
        <w:t xml:space="preserve">No tiene olor </w:t>
      </w:r>
    </w:p>
    <w:p w:rsidR="00657FD1" w:rsidRPr="002C5709" w:rsidRDefault="00657FD1" w:rsidP="00E37746">
      <w:pPr>
        <w:pStyle w:val="Prrafodelista"/>
        <w:numPr>
          <w:ilvl w:val="0"/>
          <w:numId w:val="7"/>
        </w:numPr>
        <w:spacing w:line="360" w:lineRule="auto"/>
        <w:jc w:val="both"/>
        <w:rPr>
          <w:rFonts w:ascii="Arial" w:eastAsia="Calibri" w:hAnsi="Arial" w:cs="Arial"/>
          <w:sz w:val="24"/>
          <w:szCs w:val="24"/>
        </w:rPr>
      </w:pPr>
      <w:r w:rsidRPr="002C5709">
        <w:rPr>
          <w:rFonts w:ascii="Arial" w:eastAsia="Calibri" w:hAnsi="Arial" w:cs="Arial"/>
          <w:sz w:val="24"/>
          <w:szCs w:val="24"/>
        </w:rPr>
        <w:t xml:space="preserve">Punto de fusión: 42.35 °C. </w:t>
      </w:r>
    </w:p>
    <w:p w:rsidR="00657FD1" w:rsidRPr="002C5709" w:rsidRDefault="00657FD1" w:rsidP="00E37746">
      <w:pPr>
        <w:pStyle w:val="Prrafodelista"/>
        <w:numPr>
          <w:ilvl w:val="0"/>
          <w:numId w:val="7"/>
        </w:numPr>
        <w:spacing w:line="360" w:lineRule="auto"/>
        <w:jc w:val="both"/>
        <w:rPr>
          <w:rFonts w:ascii="Arial" w:eastAsia="Calibri" w:hAnsi="Arial" w:cs="Arial"/>
          <w:sz w:val="24"/>
          <w:szCs w:val="24"/>
        </w:rPr>
      </w:pPr>
      <w:r w:rsidRPr="002C5709">
        <w:rPr>
          <w:rFonts w:ascii="Arial" w:eastAsia="Calibri" w:hAnsi="Arial" w:cs="Arial"/>
          <w:sz w:val="24"/>
          <w:szCs w:val="24"/>
        </w:rPr>
        <w:t>Densidad específica: 1.8741 g/cm</w:t>
      </w:r>
      <w:r w:rsidRPr="00C41D0E">
        <w:rPr>
          <w:rFonts w:ascii="Arial" w:eastAsia="Calibri" w:hAnsi="Arial" w:cs="Arial"/>
          <w:sz w:val="24"/>
          <w:szCs w:val="24"/>
          <w:vertAlign w:val="superscript"/>
        </w:rPr>
        <w:t>3</w:t>
      </w:r>
      <w:r w:rsidRPr="002C5709">
        <w:rPr>
          <w:rFonts w:ascii="Arial" w:eastAsia="Calibri" w:hAnsi="Arial" w:cs="Arial"/>
          <w:sz w:val="24"/>
          <w:szCs w:val="24"/>
        </w:rPr>
        <w:t xml:space="preserve"> a 25 °C. </w:t>
      </w:r>
    </w:p>
    <w:p w:rsidR="00657FD1" w:rsidRPr="002C5709" w:rsidRDefault="00657FD1" w:rsidP="00E37746">
      <w:pPr>
        <w:pStyle w:val="Prrafodelista"/>
        <w:numPr>
          <w:ilvl w:val="0"/>
          <w:numId w:val="7"/>
        </w:numPr>
        <w:spacing w:line="360" w:lineRule="auto"/>
        <w:jc w:val="both"/>
        <w:rPr>
          <w:rFonts w:ascii="Arial" w:eastAsia="Calibri" w:hAnsi="Arial" w:cs="Arial"/>
          <w:sz w:val="24"/>
          <w:szCs w:val="24"/>
        </w:rPr>
      </w:pPr>
      <w:r w:rsidRPr="002C5709">
        <w:rPr>
          <w:rFonts w:ascii="Arial" w:eastAsia="Calibri" w:hAnsi="Arial" w:cs="Arial"/>
          <w:sz w:val="24"/>
          <w:szCs w:val="24"/>
        </w:rPr>
        <w:t xml:space="preserve">Solubilidad en agua muy elevada, esto se debe a que el agua en el ácido fosfórico no le resta propiedades solo disminuye la concentración. </w:t>
      </w:r>
    </w:p>
    <w:p w:rsidR="00657FD1" w:rsidRPr="002C5709" w:rsidRDefault="00657FD1" w:rsidP="00E37746">
      <w:pPr>
        <w:pStyle w:val="Prrafodelista"/>
        <w:numPr>
          <w:ilvl w:val="0"/>
          <w:numId w:val="7"/>
        </w:numPr>
        <w:spacing w:line="360" w:lineRule="auto"/>
        <w:jc w:val="both"/>
        <w:rPr>
          <w:rFonts w:ascii="Arial" w:eastAsia="Calibri" w:hAnsi="Arial" w:cs="Arial"/>
          <w:sz w:val="24"/>
          <w:szCs w:val="24"/>
        </w:rPr>
      </w:pPr>
      <w:r w:rsidRPr="002C5709">
        <w:rPr>
          <w:rFonts w:ascii="Arial" w:eastAsia="Calibri" w:hAnsi="Arial" w:cs="Arial"/>
          <w:sz w:val="24"/>
          <w:szCs w:val="24"/>
        </w:rPr>
        <w:t xml:space="preserve">Masa Molar: 97,995182 g/mol. </w:t>
      </w:r>
    </w:p>
    <w:p w:rsidR="00657FD1" w:rsidRPr="002C5709" w:rsidRDefault="006452B9" w:rsidP="00E37746">
      <w:pPr>
        <w:pStyle w:val="Default"/>
        <w:spacing w:line="360" w:lineRule="auto"/>
        <w:jc w:val="both"/>
        <w:rPr>
          <w:rFonts w:ascii="Arial" w:hAnsi="Arial" w:cs="Arial"/>
        </w:rPr>
      </w:pPr>
      <w:r>
        <w:rPr>
          <w:rFonts w:ascii="Arial" w:hAnsi="Arial" w:cs="Arial"/>
          <w:b/>
          <w:bCs/>
        </w:rPr>
        <w:t>P</w:t>
      </w:r>
      <w:r w:rsidR="00657FD1" w:rsidRPr="002C5709">
        <w:rPr>
          <w:rFonts w:ascii="Arial" w:hAnsi="Arial" w:cs="Arial"/>
          <w:b/>
          <w:bCs/>
        </w:rPr>
        <w:t xml:space="preserve">ropiedades Químicas: </w:t>
      </w:r>
    </w:p>
    <w:p w:rsidR="00657FD1" w:rsidRPr="002C5709" w:rsidRDefault="00657FD1" w:rsidP="00E37746">
      <w:pPr>
        <w:pStyle w:val="Default"/>
        <w:numPr>
          <w:ilvl w:val="0"/>
          <w:numId w:val="8"/>
        </w:numPr>
        <w:spacing w:after="33" w:line="360" w:lineRule="auto"/>
        <w:jc w:val="both"/>
        <w:rPr>
          <w:rFonts w:ascii="Arial" w:hAnsi="Arial" w:cs="Arial"/>
        </w:rPr>
      </w:pPr>
      <w:r w:rsidRPr="002C5709">
        <w:rPr>
          <w:rFonts w:ascii="Arial" w:hAnsi="Arial" w:cs="Arial"/>
        </w:rPr>
        <w:t xml:space="preserve">Normalmente, el ácido fosfórico se almacena y distribuye en disolución. </w:t>
      </w:r>
    </w:p>
    <w:p w:rsidR="00657FD1" w:rsidRPr="002C5709" w:rsidRDefault="00657FD1" w:rsidP="00E37746">
      <w:pPr>
        <w:pStyle w:val="Default"/>
        <w:numPr>
          <w:ilvl w:val="0"/>
          <w:numId w:val="8"/>
        </w:numPr>
        <w:spacing w:after="33" w:line="360" w:lineRule="auto"/>
        <w:jc w:val="both"/>
        <w:rPr>
          <w:rFonts w:ascii="Arial" w:hAnsi="Arial" w:cs="Arial"/>
        </w:rPr>
      </w:pPr>
      <w:r w:rsidRPr="002C5709">
        <w:rPr>
          <w:rFonts w:ascii="Arial" w:hAnsi="Arial" w:cs="Arial"/>
        </w:rPr>
        <w:t xml:space="preserve">Se obtiene mediante el tratamiento de rocas de fosfato de calcio con ácido sulfúrico. </w:t>
      </w:r>
    </w:p>
    <w:p w:rsidR="00657FD1" w:rsidRPr="002C5709" w:rsidRDefault="00657FD1" w:rsidP="00E37746">
      <w:pPr>
        <w:pStyle w:val="Default"/>
        <w:numPr>
          <w:ilvl w:val="0"/>
          <w:numId w:val="8"/>
        </w:numPr>
        <w:spacing w:line="360" w:lineRule="auto"/>
        <w:jc w:val="both"/>
        <w:rPr>
          <w:rFonts w:ascii="Arial" w:hAnsi="Arial" w:cs="Arial"/>
        </w:rPr>
      </w:pPr>
      <w:r w:rsidRPr="002C5709">
        <w:rPr>
          <w:rFonts w:ascii="Arial" w:hAnsi="Arial" w:cs="Arial"/>
        </w:rPr>
        <w:t xml:space="preserve">El ácido fosfórico es un ácido débil el cual tiene tres grados de disociación: </w:t>
      </w:r>
    </w:p>
    <w:p w:rsidR="00657FD1" w:rsidRPr="002C5709" w:rsidRDefault="00657FD1" w:rsidP="00E37746">
      <w:pPr>
        <w:pStyle w:val="Default"/>
        <w:spacing w:line="360" w:lineRule="auto"/>
        <w:jc w:val="both"/>
        <w:rPr>
          <w:rFonts w:ascii="Arial" w:hAnsi="Arial" w:cs="Arial"/>
        </w:rPr>
      </w:pPr>
    </w:p>
    <w:p w:rsidR="00657FD1" w:rsidRPr="002C5709" w:rsidRDefault="00657FD1" w:rsidP="00E37746">
      <w:pPr>
        <w:pStyle w:val="Default"/>
        <w:spacing w:line="360" w:lineRule="auto"/>
        <w:jc w:val="both"/>
        <w:rPr>
          <w:rFonts w:ascii="Arial" w:hAnsi="Arial" w:cs="Arial"/>
        </w:rPr>
      </w:pPr>
      <w:r w:rsidRPr="002C5709">
        <w:rPr>
          <w:rFonts w:ascii="Arial" w:hAnsi="Arial" w:cs="Arial"/>
        </w:rPr>
        <w:t xml:space="preserve">Él cual se puede expresar a través de 3 ecuaciones reversibles donde se muestra en cada caso la liberación de un ión hidronio. Además cada ecuación está asociada a una constante de equilibrio </w:t>
      </w:r>
      <w:proofErr w:type="spellStart"/>
      <w:r w:rsidRPr="002C5709">
        <w:rPr>
          <w:rFonts w:ascii="Arial" w:hAnsi="Arial" w:cs="Arial"/>
        </w:rPr>
        <w:t>Ka</w:t>
      </w:r>
      <w:proofErr w:type="spellEnd"/>
      <w:r w:rsidRPr="002C5709">
        <w:rPr>
          <w:rFonts w:ascii="Arial" w:hAnsi="Arial" w:cs="Arial"/>
        </w:rPr>
        <w:t xml:space="preserve">. </w:t>
      </w:r>
    </w:p>
    <w:p w:rsidR="00657FD1" w:rsidRPr="002C5709" w:rsidRDefault="00657FD1" w:rsidP="00E37746">
      <w:pPr>
        <w:pStyle w:val="Default"/>
        <w:spacing w:line="360" w:lineRule="auto"/>
        <w:jc w:val="both"/>
        <w:rPr>
          <w:rFonts w:ascii="Arial" w:hAnsi="Arial" w:cs="Arial"/>
        </w:rPr>
      </w:pPr>
      <w:r w:rsidRPr="002C5709">
        <w:rPr>
          <w:rFonts w:ascii="Arial" w:hAnsi="Arial" w:cs="Arial"/>
        </w:rPr>
        <w:t xml:space="preserve">Se observa que la primera es mayor que la segunda y ésta a su vez es mayor que la tercera. </w:t>
      </w:r>
    </w:p>
    <w:p w:rsidR="00657FD1" w:rsidRPr="002C5709" w:rsidRDefault="00657FD1" w:rsidP="00E37746">
      <w:pPr>
        <w:pStyle w:val="Default"/>
        <w:spacing w:line="360" w:lineRule="auto"/>
        <w:jc w:val="both"/>
        <w:rPr>
          <w:rFonts w:ascii="Arial" w:hAnsi="Arial" w:cs="Arial"/>
        </w:rPr>
      </w:pPr>
      <w:r w:rsidRPr="002C5709">
        <w:rPr>
          <w:rFonts w:ascii="Arial" w:hAnsi="Arial" w:cs="Arial"/>
        </w:rPr>
        <w:t>1. En la primera reacción el ácido fosfórico reacciona con el agua cediéndole un protó</w:t>
      </w:r>
      <w:r w:rsidR="00667167">
        <w:rPr>
          <w:rFonts w:ascii="Arial" w:hAnsi="Arial" w:cs="Arial"/>
        </w:rPr>
        <w:t xml:space="preserve">n para formar el ión hidronio. </w:t>
      </w:r>
    </w:p>
    <w:p w:rsidR="00667167" w:rsidRPr="00C41D0E" w:rsidRDefault="00657FD1" w:rsidP="00E37746">
      <w:pPr>
        <w:pStyle w:val="Default"/>
        <w:spacing w:line="360" w:lineRule="auto"/>
        <w:jc w:val="both"/>
        <w:rPr>
          <w:rFonts w:ascii="Arial" w:hAnsi="Arial" w:cs="Arial"/>
          <w:b/>
          <w:bCs/>
        </w:rPr>
      </w:pPr>
      <w:r w:rsidRPr="00C41D0E">
        <w:rPr>
          <w:rFonts w:ascii="Arial" w:hAnsi="Arial" w:cs="Arial"/>
          <w:b/>
          <w:bCs/>
        </w:rPr>
        <w:t>H</w:t>
      </w:r>
      <w:r w:rsidRPr="00C41D0E">
        <w:rPr>
          <w:rFonts w:ascii="Arial" w:hAnsi="Arial" w:cs="Arial"/>
          <w:b/>
          <w:bCs/>
          <w:vertAlign w:val="subscript"/>
        </w:rPr>
        <w:t>3</w:t>
      </w:r>
      <w:r w:rsidRPr="00C41D0E">
        <w:rPr>
          <w:rFonts w:ascii="Arial" w:hAnsi="Arial" w:cs="Arial"/>
          <w:b/>
          <w:bCs/>
        </w:rPr>
        <w:t>PO</w:t>
      </w:r>
      <w:r w:rsidRPr="00C41D0E">
        <w:rPr>
          <w:rFonts w:ascii="Arial" w:hAnsi="Arial" w:cs="Arial"/>
          <w:b/>
          <w:bCs/>
          <w:vertAlign w:val="subscript"/>
        </w:rPr>
        <w:t>4</w:t>
      </w:r>
      <w:r w:rsidRPr="00C41D0E">
        <w:rPr>
          <w:rFonts w:ascii="Arial" w:hAnsi="Arial" w:cs="Arial"/>
          <w:b/>
          <w:bCs/>
        </w:rPr>
        <w:t>+H</w:t>
      </w:r>
      <w:r w:rsidRPr="00C41D0E">
        <w:rPr>
          <w:rFonts w:ascii="Arial" w:hAnsi="Arial" w:cs="Arial"/>
          <w:b/>
          <w:bCs/>
          <w:vertAlign w:val="subscript"/>
        </w:rPr>
        <w:t>2</w:t>
      </w:r>
      <w:r w:rsidRPr="00C41D0E">
        <w:rPr>
          <w:rFonts w:ascii="Arial" w:hAnsi="Arial" w:cs="Arial"/>
          <w:b/>
          <w:bCs/>
        </w:rPr>
        <w:t>O H</w:t>
      </w:r>
      <w:r w:rsidRPr="00C41D0E">
        <w:rPr>
          <w:rFonts w:ascii="Arial" w:hAnsi="Arial" w:cs="Arial"/>
          <w:b/>
          <w:bCs/>
          <w:vertAlign w:val="subscript"/>
        </w:rPr>
        <w:t>3</w:t>
      </w:r>
      <w:r w:rsidRPr="00C41D0E">
        <w:rPr>
          <w:rFonts w:ascii="Arial" w:hAnsi="Arial" w:cs="Arial"/>
          <w:b/>
          <w:bCs/>
        </w:rPr>
        <w:t>O</w:t>
      </w:r>
      <w:r w:rsidRPr="00C41D0E">
        <w:rPr>
          <w:rFonts w:ascii="Arial" w:hAnsi="Arial" w:cs="Arial"/>
          <w:b/>
          <w:bCs/>
          <w:vertAlign w:val="superscript"/>
        </w:rPr>
        <w:t>+</w:t>
      </w:r>
      <w:r w:rsidRPr="00C41D0E">
        <w:rPr>
          <w:rFonts w:ascii="Arial" w:hAnsi="Arial" w:cs="Arial"/>
          <w:b/>
          <w:bCs/>
        </w:rPr>
        <w:t xml:space="preserve"> +H</w:t>
      </w:r>
      <w:r w:rsidRPr="00C41D0E">
        <w:rPr>
          <w:rFonts w:ascii="Arial" w:hAnsi="Arial" w:cs="Arial"/>
          <w:b/>
          <w:bCs/>
          <w:vertAlign w:val="subscript"/>
        </w:rPr>
        <w:t>2</w:t>
      </w:r>
      <w:r w:rsidRPr="00C41D0E">
        <w:rPr>
          <w:rFonts w:ascii="Arial" w:hAnsi="Arial" w:cs="Arial"/>
          <w:b/>
          <w:bCs/>
        </w:rPr>
        <w:t>PO</w:t>
      </w:r>
      <w:r w:rsidRPr="00C41D0E">
        <w:rPr>
          <w:rFonts w:ascii="Arial" w:hAnsi="Arial" w:cs="Arial"/>
          <w:b/>
          <w:bCs/>
          <w:vertAlign w:val="subscript"/>
        </w:rPr>
        <w:t>4</w:t>
      </w:r>
      <w:r w:rsidRPr="00C41D0E">
        <w:rPr>
          <w:rFonts w:ascii="Arial" w:hAnsi="Arial" w:cs="Arial"/>
          <w:b/>
          <w:bCs/>
        </w:rPr>
        <w:t xml:space="preserve"> </w:t>
      </w:r>
    </w:p>
    <w:p w:rsidR="00657FD1" w:rsidRPr="002D103A" w:rsidRDefault="00657FD1" w:rsidP="00E37746">
      <w:pPr>
        <w:pStyle w:val="Default"/>
        <w:spacing w:line="360" w:lineRule="auto"/>
        <w:jc w:val="both"/>
        <w:rPr>
          <w:rFonts w:ascii="Arial" w:hAnsi="Arial" w:cs="Arial"/>
        </w:rPr>
      </w:pPr>
      <w:r w:rsidRPr="002D103A">
        <w:rPr>
          <w:rFonts w:ascii="Arial" w:hAnsi="Arial" w:cs="Arial"/>
          <w:bCs/>
        </w:rPr>
        <w:t>Ka1= 7.25×10</w:t>
      </w:r>
      <w:r w:rsidRPr="00C41D0E">
        <w:rPr>
          <w:rFonts w:ascii="Arial" w:hAnsi="Arial" w:cs="Arial"/>
          <w:bCs/>
          <w:vertAlign w:val="superscript"/>
        </w:rPr>
        <w:t>−3</w:t>
      </w:r>
      <w:r w:rsidRPr="002D103A">
        <w:rPr>
          <w:rFonts w:ascii="Arial" w:hAnsi="Arial" w:cs="Arial"/>
          <w:bCs/>
        </w:rPr>
        <w:t xml:space="preserve"> </w:t>
      </w:r>
    </w:p>
    <w:p w:rsidR="00657FD1" w:rsidRPr="002D103A" w:rsidRDefault="00657FD1" w:rsidP="00E37746">
      <w:pPr>
        <w:pStyle w:val="Default"/>
        <w:spacing w:line="360" w:lineRule="auto"/>
        <w:jc w:val="both"/>
        <w:rPr>
          <w:rFonts w:ascii="Arial" w:hAnsi="Arial" w:cs="Arial"/>
        </w:rPr>
      </w:pPr>
      <w:r w:rsidRPr="002D103A">
        <w:rPr>
          <w:rFonts w:ascii="Arial" w:hAnsi="Arial" w:cs="Arial"/>
        </w:rPr>
        <w:lastRenderedPageBreak/>
        <w:t>2. En la segunda reacción el ión formado del fosfato ácido libera otro protón gene</w:t>
      </w:r>
      <w:r w:rsidR="00667167" w:rsidRPr="002D103A">
        <w:rPr>
          <w:rFonts w:ascii="Arial" w:hAnsi="Arial" w:cs="Arial"/>
        </w:rPr>
        <w:t xml:space="preserve">rando un segundo ión hidronio. </w:t>
      </w:r>
    </w:p>
    <w:p w:rsidR="00657FD1" w:rsidRPr="00C41D0E" w:rsidRDefault="00657FD1" w:rsidP="00E37746">
      <w:pPr>
        <w:pStyle w:val="Default"/>
        <w:spacing w:line="360" w:lineRule="auto"/>
        <w:jc w:val="both"/>
        <w:rPr>
          <w:rFonts w:ascii="Arial" w:hAnsi="Arial" w:cs="Arial"/>
          <w:b/>
        </w:rPr>
      </w:pPr>
      <w:r w:rsidRPr="00C41D0E">
        <w:rPr>
          <w:rFonts w:ascii="Arial" w:hAnsi="Arial" w:cs="Arial"/>
          <w:b/>
          <w:bCs/>
        </w:rPr>
        <w:t>H</w:t>
      </w:r>
      <w:r w:rsidRPr="00C41D0E">
        <w:rPr>
          <w:rFonts w:ascii="Arial" w:hAnsi="Arial" w:cs="Arial"/>
          <w:b/>
          <w:bCs/>
          <w:vertAlign w:val="subscript"/>
        </w:rPr>
        <w:t>2</w:t>
      </w:r>
      <w:r w:rsidRPr="00C41D0E">
        <w:rPr>
          <w:rFonts w:ascii="Arial" w:hAnsi="Arial" w:cs="Arial"/>
          <w:b/>
          <w:bCs/>
        </w:rPr>
        <w:t>PO</w:t>
      </w:r>
      <w:r w:rsidRPr="00C41D0E">
        <w:rPr>
          <w:rFonts w:ascii="Arial" w:hAnsi="Arial" w:cs="Arial"/>
          <w:b/>
          <w:bCs/>
          <w:vertAlign w:val="subscript"/>
        </w:rPr>
        <w:t>4</w:t>
      </w:r>
      <w:r w:rsidRPr="00C41D0E">
        <w:rPr>
          <w:rFonts w:ascii="Arial" w:hAnsi="Arial" w:cs="Arial"/>
          <w:b/>
          <w:bCs/>
          <w:vertAlign w:val="superscript"/>
        </w:rPr>
        <w:t>−</w:t>
      </w:r>
      <w:r w:rsidRPr="00C41D0E">
        <w:rPr>
          <w:rFonts w:ascii="Arial" w:hAnsi="Arial" w:cs="Arial"/>
          <w:b/>
          <w:bCs/>
        </w:rPr>
        <w:t>+ H</w:t>
      </w:r>
      <w:r w:rsidRPr="00C41D0E">
        <w:rPr>
          <w:rFonts w:ascii="Arial" w:hAnsi="Arial" w:cs="Arial"/>
          <w:b/>
          <w:bCs/>
          <w:vertAlign w:val="subscript"/>
        </w:rPr>
        <w:t>2</w:t>
      </w:r>
      <w:r w:rsidRPr="00C41D0E">
        <w:rPr>
          <w:rFonts w:ascii="Arial" w:hAnsi="Arial" w:cs="Arial"/>
          <w:b/>
          <w:bCs/>
        </w:rPr>
        <w:t>O H</w:t>
      </w:r>
      <w:r w:rsidRPr="00C41D0E">
        <w:rPr>
          <w:rFonts w:ascii="Arial" w:hAnsi="Arial" w:cs="Arial"/>
          <w:b/>
          <w:bCs/>
          <w:vertAlign w:val="subscript"/>
        </w:rPr>
        <w:t>3</w:t>
      </w:r>
      <w:r w:rsidRPr="00C41D0E">
        <w:rPr>
          <w:rFonts w:ascii="Arial" w:hAnsi="Arial" w:cs="Arial"/>
          <w:b/>
          <w:bCs/>
        </w:rPr>
        <w:t>O</w:t>
      </w:r>
      <w:r w:rsidRPr="00C41D0E">
        <w:rPr>
          <w:rFonts w:ascii="Arial" w:hAnsi="Arial" w:cs="Arial"/>
          <w:b/>
          <w:bCs/>
          <w:vertAlign w:val="superscript"/>
        </w:rPr>
        <w:t>+</w:t>
      </w:r>
      <w:r w:rsidRPr="00C41D0E">
        <w:rPr>
          <w:rFonts w:ascii="Arial" w:hAnsi="Arial" w:cs="Arial"/>
          <w:b/>
          <w:bCs/>
        </w:rPr>
        <w:t xml:space="preserve"> +HPO</w:t>
      </w:r>
      <w:r w:rsidRPr="00C41D0E">
        <w:rPr>
          <w:rFonts w:ascii="Arial" w:hAnsi="Arial" w:cs="Arial"/>
          <w:b/>
          <w:bCs/>
          <w:vertAlign w:val="subscript"/>
        </w:rPr>
        <w:t>4</w:t>
      </w:r>
      <w:r w:rsidRPr="00C41D0E">
        <w:rPr>
          <w:rFonts w:ascii="Arial" w:hAnsi="Arial" w:cs="Arial"/>
          <w:b/>
          <w:bCs/>
          <w:vertAlign w:val="superscript"/>
        </w:rPr>
        <w:t>2−</w:t>
      </w:r>
      <w:r w:rsidRPr="00C41D0E">
        <w:rPr>
          <w:rFonts w:ascii="Arial" w:hAnsi="Arial" w:cs="Arial"/>
          <w:b/>
          <w:bCs/>
        </w:rPr>
        <w:t xml:space="preserve"> </w:t>
      </w:r>
    </w:p>
    <w:p w:rsidR="00657FD1" w:rsidRPr="002D103A" w:rsidRDefault="00657FD1" w:rsidP="00E37746">
      <w:pPr>
        <w:pStyle w:val="Default"/>
        <w:spacing w:line="360" w:lineRule="auto"/>
        <w:jc w:val="both"/>
        <w:rPr>
          <w:rFonts w:ascii="Arial" w:hAnsi="Arial" w:cs="Arial"/>
        </w:rPr>
      </w:pPr>
      <w:r w:rsidRPr="002D103A">
        <w:rPr>
          <w:rFonts w:ascii="Arial" w:hAnsi="Arial" w:cs="Arial"/>
          <w:bCs/>
        </w:rPr>
        <w:t>Ka2= 6.31×10</w:t>
      </w:r>
      <w:r w:rsidRPr="00C41D0E">
        <w:rPr>
          <w:rFonts w:ascii="Arial" w:hAnsi="Arial" w:cs="Arial"/>
          <w:bCs/>
          <w:vertAlign w:val="superscript"/>
        </w:rPr>
        <w:t>−8</w:t>
      </w:r>
      <w:r w:rsidRPr="002D103A">
        <w:rPr>
          <w:rFonts w:ascii="Arial" w:hAnsi="Arial" w:cs="Arial"/>
          <w:bCs/>
        </w:rPr>
        <w:t xml:space="preserve"> </w:t>
      </w:r>
    </w:p>
    <w:p w:rsidR="00657FD1" w:rsidRPr="002D103A" w:rsidRDefault="00657FD1" w:rsidP="00E37746">
      <w:pPr>
        <w:pStyle w:val="Default"/>
        <w:spacing w:line="360" w:lineRule="auto"/>
        <w:jc w:val="both"/>
        <w:rPr>
          <w:rFonts w:ascii="Arial" w:hAnsi="Arial" w:cs="Arial"/>
        </w:rPr>
      </w:pPr>
      <w:r w:rsidRPr="002D103A">
        <w:rPr>
          <w:rFonts w:ascii="Arial" w:hAnsi="Arial" w:cs="Arial"/>
        </w:rPr>
        <w:t>3. Por último en la tercera se forma un ió</w:t>
      </w:r>
      <w:r w:rsidR="00667167" w:rsidRPr="002D103A">
        <w:rPr>
          <w:rFonts w:ascii="Arial" w:hAnsi="Arial" w:cs="Arial"/>
        </w:rPr>
        <w:t xml:space="preserve">n fosfato y otro ión hidronio. </w:t>
      </w:r>
    </w:p>
    <w:p w:rsidR="00657FD1" w:rsidRPr="00C41D0E" w:rsidRDefault="00657FD1" w:rsidP="00E37746">
      <w:pPr>
        <w:pStyle w:val="Default"/>
        <w:spacing w:line="360" w:lineRule="auto"/>
        <w:jc w:val="both"/>
        <w:rPr>
          <w:rFonts w:ascii="Arial" w:hAnsi="Arial" w:cs="Arial"/>
          <w:b/>
        </w:rPr>
      </w:pPr>
      <w:r w:rsidRPr="00C41D0E">
        <w:rPr>
          <w:rFonts w:ascii="Arial" w:hAnsi="Arial" w:cs="Arial"/>
          <w:b/>
          <w:bCs/>
        </w:rPr>
        <w:t>HPO</w:t>
      </w:r>
      <w:r w:rsidRPr="00C41D0E">
        <w:rPr>
          <w:rFonts w:ascii="Arial" w:hAnsi="Arial" w:cs="Arial"/>
          <w:b/>
          <w:bCs/>
          <w:vertAlign w:val="subscript"/>
        </w:rPr>
        <w:t>4</w:t>
      </w:r>
      <w:r w:rsidRPr="00C41D0E">
        <w:rPr>
          <w:rFonts w:ascii="Arial" w:hAnsi="Arial" w:cs="Arial"/>
          <w:b/>
          <w:bCs/>
          <w:vertAlign w:val="superscript"/>
        </w:rPr>
        <w:t>2−</w:t>
      </w:r>
      <w:r w:rsidRPr="00C41D0E">
        <w:rPr>
          <w:rFonts w:ascii="Arial" w:hAnsi="Arial" w:cs="Arial"/>
          <w:b/>
          <w:bCs/>
        </w:rPr>
        <w:t>+H</w:t>
      </w:r>
      <w:r w:rsidRPr="00C41D0E">
        <w:rPr>
          <w:rFonts w:ascii="Arial" w:hAnsi="Arial" w:cs="Arial"/>
          <w:b/>
          <w:bCs/>
          <w:vertAlign w:val="subscript"/>
        </w:rPr>
        <w:t>2</w:t>
      </w:r>
      <w:r w:rsidRPr="00C41D0E">
        <w:rPr>
          <w:rFonts w:ascii="Arial" w:hAnsi="Arial" w:cs="Arial"/>
          <w:b/>
          <w:bCs/>
        </w:rPr>
        <w:t>O H</w:t>
      </w:r>
      <w:r w:rsidRPr="00C41D0E">
        <w:rPr>
          <w:rFonts w:ascii="Arial" w:hAnsi="Arial" w:cs="Arial"/>
          <w:b/>
          <w:bCs/>
          <w:vertAlign w:val="subscript"/>
        </w:rPr>
        <w:t>3</w:t>
      </w:r>
      <w:r w:rsidRPr="00C41D0E">
        <w:rPr>
          <w:rFonts w:ascii="Arial" w:hAnsi="Arial" w:cs="Arial"/>
          <w:b/>
          <w:bCs/>
        </w:rPr>
        <w:t>O+ PO</w:t>
      </w:r>
      <w:r w:rsidRPr="00C41D0E">
        <w:rPr>
          <w:rFonts w:ascii="Arial" w:hAnsi="Arial" w:cs="Arial"/>
          <w:b/>
          <w:bCs/>
          <w:vertAlign w:val="subscript"/>
        </w:rPr>
        <w:t>4</w:t>
      </w:r>
      <w:r w:rsidRPr="00C41D0E">
        <w:rPr>
          <w:rFonts w:ascii="Arial" w:hAnsi="Arial" w:cs="Arial"/>
          <w:b/>
          <w:bCs/>
          <w:vertAlign w:val="superscript"/>
        </w:rPr>
        <w:t>3−</w:t>
      </w:r>
      <w:r w:rsidRPr="00C41D0E">
        <w:rPr>
          <w:rFonts w:ascii="Arial" w:hAnsi="Arial" w:cs="Arial"/>
          <w:b/>
          <w:bCs/>
        </w:rPr>
        <w:t xml:space="preserve"> </w:t>
      </w:r>
    </w:p>
    <w:p w:rsidR="00657FD1" w:rsidRPr="002C5709" w:rsidRDefault="00657FD1" w:rsidP="00E37746">
      <w:pPr>
        <w:pStyle w:val="Default"/>
        <w:spacing w:line="360" w:lineRule="auto"/>
        <w:jc w:val="both"/>
        <w:rPr>
          <w:rFonts w:ascii="Arial" w:hAnsi="Arial" w:cs="Arial"/>
        </w:rPr>
      </w:pPr>
      <w:r w:rsidRPr="002C5709">
        <w:rPr>
          <w:rFonts w:ascii="Arial" w:hAnsi="Arial" w:cs="Arial"/>
          <w:bCs/>
        </w:rPr>
        <w:t>Ka3= 3.98×10</w:t>
      </w:r>
      <w:r w:rsidRPr="00C41D0E">
        <w:rPr>
          <w:rFonts w:ascii="Arial" w:hAnsi="Arial" w:cs="Arial"/>
          <w:bCs/>
          <w:vertAlign w:val="superscript"/>
        </w:rPr>
        <w:t xml:space="preserve">−13 </w:t>
      </w:r>
    </w:p>
    <w:p w:rsidR="00657FD1" w:rsidRPr="002C5709" w:rsidRDefault="00657FD1" w:rsidP="00E37746">
      <w:pPr>
        <w:pStyle w:val="Default"/>
        <w:spacing w:line="360" w:lineRule="auto"/>
        <w:jc w:val="both"/>
        <w:rPr>
          <w:rFonts w:ascii="Arial" w:hAnsi="Arial" w:cs="Arial"/>
        </w:rPr>
      </w:pPr>
      <w:r w:rsidRPr="002C5709">
        <w:rPr>
          <w:rFonts w:ascii="Arial" w:hAnsi="Arial" w:cs="Arial"/>
        </w:rPr>
        <w:t xml:space="preserve">En </w:t>
      </w:r>
      <w:r w:rsidR="00B967F1" w:rsidRPr="002C5709">
        <w:rPr>
          <w:rFonts w:ascii="Arial" w:hAnsi="Arial" w:cs="Arial"/>
        </w:rPr>
        <w:t>resumen,</w:t>
      </w:r>
      <w:r w:rsidRPr="002C5709">
        <w:rPr>
          <w:rFonts w:ascii="Arial" w:hAnsi="Arial" w:cs="Arial"/>
        </w:rPr>
        <w:t xml:space="preserve"> el ácido fosfórico cuando reacciona con el agua libera tres iones hidronio y un ion fosfato y cabe destacar </w:t>
      </w:r>
    </w:p>
    <w:p w:rsidR="0058375C" w:rsidRPr="00BB3A1A" w:rsidRDefault="00657FD1" w:rsidP="00E37746">
      <w:pPr>
        <w:spacing w:line="360" w:lineRule="auto"/>
        <w:jc w:val="both"/>
        <w:rPr>
          <w:rFonts w:ascii="Arial" w:hAnsi="Arial" w:cs="Arial"/>
          <w:sz w:val="24"/>
          <w:szCs w:val="24"/>
        </w:rPr>
      </w:pPr>
      <w:r w:rsidRPr="002C5709">
        <w:rPr>
          <w:rFonts w:ascii="Arial" w:hAnsi="Arial" w:cs="Arial"/>
          <w:sz w:val="24"/>
          <w:szCs w:val="24"/>
        </w:rPr>
        <w:t xml:space="preserve">que las reacciones se </w:t>
      </w:r>
      <w:r w:rsidR="00BB3A1A">
        <w:rPr>
          <w:rFonts w:ascii="Arial" w:hAnsi="Arial" w:cs="Arial"/>
          <w:sz w:val="24"/>
          <w:szCs w:val="24"/>
        </w:rPr>
        <w:t>realizan de manera consecutiva.</w:t>
      </w:r>
    </w:p>
    <w:p w:rsidR="00CB10C4" w:rsidRPr="00686545" w:rsidRDefault="00686545" w:rsidP="00E37746">
      <w:pPr>
        <w:pStyle w:val="Prrafodelista"/>
        <w:numPr>
          <w:ilvl w:val="2"/>
          <w:numId w:val="11"/>
        </w:numPr>
        <w:spacing w:line="360" w:lineRule="auto"/>
        <w:jc w:val="both"/>
        <w:rPr>
          <w:rFonts w:ascii="Arial" w:eastAsia="Calibri" w:hAnsi="Arial" w:cs="Arial"/>
          <w:sz w:val="24"/>
          <w:szCs w:val="24"/>
        </w:rPr>
      </w:pPr>
      <w:r w:rsidRPr="00686545">
        <w:rPr>
          <w:rFonts w:ascii="Arial" w:eastAsia="Calibri" w:hAnsi="Arial" w:cs="Arial"/>
          <w:b/>
          <w:sz w:val="24"/>
          <w:szCs w:val="24"/>
        </w:rPr>
        <w:t>Método de flotación para</w:t>
      </w:r>
      <w:r>
        <w:rPr>
          <w:rFonts w:ascii="Arial" w:eastAsia="Calibri" w:hAnsi="Arial" w:cs="Arial"/>
          <w:b/>
          <w:sz w:val="24"/>
          <w:szCs w:val="24"/>
        </w:rPr>
        <w:t xml:space="preserve"> la obtención de ácido fosfórico</w:t>
      </w:r>
      <w:r w:rsidR="00CB10C4" w:rsidRPr="002C5709">
        <w:rPr>
          <w:noProof/>
          <w:lang w:val="es-BO" w:eastAsia="es-BO"/>
        </w:rPr>
        <w:drawing>
          <wp:inline distT="0" distB="0" distL="0" distR="0" wp14:anchorId="5492C82E" wp14:editId="1E16686D">
            <wp:extent cx="5372100" cy="45948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7364" cy="4599362"/>
                    </a:xfrm>
                    <a:prstGeom prst="rect">
                      <a:avLst/>
                    </a:prstGeom>
                    <a:noFill/>
                    <a:ln>
                      <a:noFill/>
                    </a:ln>
                  </pic:spPr>
                </pic:pic>
              </a:graphicData>
            </a:graphic>
          </wp:inline>
        </w:drawing>
      </w:r>
    </w:p>
    <w:p w:rsidR="00CB10C4" w:rsidRPr="005160FF" w:rsidRDefault="005160FF" w:rsidP="005160FF">
      <w:pPr>
        <w:pStyle w:val="Prrafodelista"/>
        <w:numPr>
          <w:ilvl w:val="0"/>
          <w:numId w:val="14"/>
        </w:numPr>
        <w:autoSpaceDE w:val="0"/>
        <w:autoSpaceDN w:val="0"/>
        <w:adjustRightInd w:val="0"/>
        <w:spacing w:after="0" w:line="360" w:lineRule="auto"/>
        <w:rPr>
          <w:rFonts w:ascii="Arial" w:hAnsi="Arial" w:cs="Arial"/>
          <w:color w:val="000000"/>
          <w:sz w:val="16"/>
          <w:szCs w:val="16"/>
        </w:rPr>
      </w:pPr>
      <w:r w:rsidRPr="005160FF">
        <w:rPr>
          <w:rFonts w:ascii="Arial" w:eastAsia="Calibri" w:hAnsi="Arial" w:cs="Arial"/>
          <w:sz w:val="16"/>
          <w:szCs w:val="16"/>
        </w:rPr>
        <w:t xml:space="preserve">Fuente: </w:t>
      </w:r>
      <w:proofErr w:type="spellStart"/>
      <w:r w:rsidRPr="005160FF">
        <w:rPr>
          <w:rFonts w:ascii="Arial" w:hAnsi="Arial" w:cs="Arial"/>
          <w:color w:val="000000"/>
          <w:sz w:val="16"/>
          <w:szCs w:val="16"/>
        </w:rPr>
        <w:t>Fabri</w:t>
      </w:r>
      <w:proofErr w:type="spellEnd"/>
      <w:r w:rsidRPr="005160FF">
        <w:rPr>
          <w:rFonts w:ascii="Arial" w:hAnsi="Arial" w:cs="Arial"/>
          <w:color w:val="000000"/>
          <w:sz w:val="16"/>
          <w:szCs w:val="16"/>
        </w:rPr>
        <w:t xml:space="preserve">, L. (1999). </w:t>
      </w:r>
      <w:r w:rsidRPr="005160FF">
        <w:rPr>
          <w:rFonts w:ascii="Arial" w:hAnsi="Arial" w:cs="Arial"/>
          <w:i/>
          <w:iCs/>
          <w:color w:val="000000"/>
          <w:sz w:val="16"/>
          <w:szCs w:val="16"/>
        </w:rPr>
        <w:t xml:space="preserve">Ácido </w:t>
      </w:r>
      <w:proofErr w:type="spellStart"/>
      <w:r w:rsidRPr="005160FF">
        <w:rPr>
          <w:rFonts w:ascii="Arial" w:hAnsi="Arial" w:cs="Arial"/>
          <w:i/>
          <w:iCs/>
          <w:color w:val="000000"/>
          <w:sz w:val="16"/>
          <w:szCs w:val="16"/>
        </w:rPr>
        <w:t>Ortofosfórico</w:t>
      </w:r>
      <w:proofErr w:type="spellEnd"/>
      <w:r w:rsidRPr="005160FF">
        <w:rPr>
          <w:rFonts w:ascii="Arial" w:hAnsi="Arial" w:cs="Arial"/>
          <w:i/>
          <w:iCs/>
          <w:color w:val="000000"/>
          <w:sz w:val="16"/>
          <w:szCs w:val="16"/>
        </w:rPr>
        <w:t xml:space="preserve">. </w:t>
      </w:r>
      <w:r w:rsidRPr="005160FF">
        <w:rPr>
          <w:rFonts w:ascii="Arial" w:hAnsi="Arial" w:cs="Arial"/>
          <w:color w:val="000000"/>
          <w:sz w:val="16"/>
          <w:szCs w:val="16"/>
        </w:rPr>
        <w:t xml:space="preserve">Disponible: http://www.insht.es/InshtWeb/Contenidos/Documentacion/TextosOnline/Valores_Limite/Doc_Toxicologica/Ficheros/DLEP06.pdf [Consulta: 2016, Julio 15] </w:t>
      </w:r>
    </w:p>
    <w:p w:rsidR="001579BA" w:rsidRPr="002C5709" w:rsidRDefault="001579BA" w:rsidP="002C5709">
      <w:pPr>
        <w:spacing w:line="360" w:lineRule="auto"/>
        <w:jc w:val="both"/>
        <w:rPr>
          <w:rFonts w:ascii="Arial" w:eastAsia="Calibri" w:hAnsi="Arial" w:cs="Arial"/>
          <w:b/>
          <w:sz w:val="24"/>
          <w:szCs w:val="24"/>
        </w:rPr>
      </w:pPr>
      <w:r w:rsidRPr="002C5709">
        <w:rPr>
          <w:rFonts w:ascii="Arial" w:eastAsia="Calibri" w:hAnsi="Arial" w:cs="Arial"/>
          <w:b/>
          <w:sz w:val="24"/>
          <w:szCs w:val="24"/>
        </w:rPr>
        <w:lastRenderedPageBreak/>
        <w:t>Reacción Química.</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La roca fosfática ya seca y molida se alimenta a través de la cinta transportadora que alimenta al reactor. El ácido sulfúrico al 98% y el ácido fosfórico al 17% de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 xml:space="preserve"> (este último proveniente del área de filtración) se alimentan también al reactor simple.</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El reactor es un tanque cilíndrico que permite un mezclado rápido y completo, con mayor tiempo de residencia de los reactivos, produciéndose así un medio de reacción compuesto fundamentalmente por cristales de yeso en crecimiento, ácido fosfórico en fase líquida (al 28% de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 cantidades controladas de iones sulfato en solución, agua y otros compuestos procedentes de la roca. La formación de espuma se controla adicionando antiespumante tanto en el reactor, como en el tanque.</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La reacción química que se produce es exotérmica; el calor desprendido en ella se retira del medio de reacción manteniendo una elevada circulación de la solución a través del enfriador de vacío.</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El mecanismo consiste en retirar el lodo del reactor, y por medio una bomba se envía al enfriador; aquí se recircula el lodo enfriado hasta el reactor, lo que ayuda a mantener la temperatura del lodo de reacción en 80ºC, promoviendo así la formación del sulfato de calcio en su</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forma deshidratada; luego el lodo rebosa al tanque. Los gases presentes en el enfriador se extraen hacia el condensador, donde son arrastrados por una corriente de agua que se envía luego sirve como tanque de sello del mismo condensador.</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Los gases son trasladados a través de una corriente de aire inducido hacia el lavador de gases, en donde son abatidos por medio de una gran cantidad de agua. Una vez depurados los gases son expulsados a la atmósfera.</w:t>
      </w:r>
    </w:p>
    <w:p w:rsidR="001579BA" w:rsidRDefault="009D0264" w:rsidP="002C5709">
      <w:pPr>
        <w:spacing w:line="360" w:lineRule="auto"/>
        <w:jc w:val="both"/>
        <w:rPr>
          <w:rFonts w:ascii="Arial" w:eastAsia="Calibri" w:hAnsi="Arial" w:cs="Arial"/>
          <w:sz w:val="24"/>
          <w:szCs w:val="24"/>
        </w:rPr>
      </w:pPr>
      <w:r w:rsidRPr="002C5709">
        <w:rPr>
          <w:rFonts w:ascii="Arial" w:eastAsia="Calibri" w:hAnsi="Arial" w:cs="Arial"/>
          <w:sz w:val="24"/>
          <w:szCs w:val="24"/>
        </w:rPr>
        <w:t>Finalmente,</w:t>
      </w:r>
      <w:r w:rsidR="001579BA" w:rsidRPr="002C5709">
        <w:rPr>
          <w:rFonts w:ascii="Arial" w:eastAsia="Calibri" w:hAnsi="Arial" w:cs="Arial"/>
          <w:sz w:val="24"/>
          <w:szCs w:val="24"/>
        </w:rPr>
        <w:t xml:space="preserve"> el lodo que se encuentra en el tanque es enviado a la sección de filtración.</w:t>
      </w:r>
    </w:p>
    <w:p w:rsidR="001579BA" w:rsidRPr="002C5709" w:rsidRDefault="001579BA" w:rsidP="002C5709">
      <w:pPr>
        <w:spacing w:line="360" w:lineRule="auto"/>
        <w:jc w:val="both"/>
        <w:rPr>
          <w:rFonts w:ascii="Arial" w:eastAsia="Calibri" w:hAnsi="Arial" w:cs="Arial"/>
          <w:b/>
          <w:sz w:val="24"/>
          <w:szCs w:val="24"/>
        </w:rPr>
      </w:pPr>
      <w:r w:rsidRPr="002C5709">
        <w:rPr>
          <w:rFonts w:ascii="Arial" w:eastAsia="Calibri" w:hAnsi="Arial" w:cs="Arial"/>
          <w:b/>
          <w:sz w:val="24"/>
          <w:szCs w:val="24"/>
        </w:rPr>
        <w:t>Sección filtración.</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El lodo proveniente de la sección de reacción se hace pasar por la tela de filtro el cual los sólidos son separados del ácido fosfórico y la torta de yeso remanente es sometida </w:t>
      </w:r>
      <w:r w:rsidRPr="002C5709">
        <w:rPr>
          <w:rFonts w:ascii="Arial" w:eastAsia="Calibri" w:hAnsi="Arial" w:cs="Arial"/>
          <w:sz w:val="24"/>
          <w:szCs w:val="24"/>
        </w:rPr>
        <w:lastRenderedPageBreak/>
        <w:t>a dos lavados con agua caliente la cual se va reconcentrando en cada etapa del lavado hasta llegar al 28% de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El ácido fosfórico filtrado en la primera sección (ácido producido al 28%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 es enviado al tanque sedimentador (sistema de clarificación) antes de ser bombeado a la sección de evaporación. El segundo filtrado (17%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 producto del primer lavado) es retornado hacia el reactor. El tercer filtrado (producto del lavado de agua caliente) es recirculado como fluido del lavado de la torta en la segunda sección para obtener el primer filtrado.</w:t>
      </w:r>
    </w:p>
    <w:p w:rsidR="00686545"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El yeso (&lt; 1,5%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 xml:space="preserve">, base seca) se descarga al tanque de yeso donde con ayuda del agitador es mezclado con agua fría, y finalmente es enviado al </w:t>
      </w:r>
      <w:r w:rsidR="00686545">
        <w:rPr>
          <w:rFonts w:ascii="Arial" w:eastAsia="Calibri" w:hAnsi="Arial" w:cs="Arial"/>
          <w:sz w:val="24"/>
          <w:szCs w:val="24"/>
        </w:rPr>
        <w:t>sistema de disposición de yeso.</w:t>
      </w:r>
    </w:p>
    <w:p w:rsidR="001579BA" w:rsidRPr="00686545" w:rsidRDefault="00BB3A1A" w:rsidP="002C5709">
      <w:pPr>
        <w:spacing w:line="360" w:lineRule="auto"/>
        <w:jc w:val="both"/>
        <w:rPr>
          <w:rFonts w:ascii="Arial" w:eastAsia="Calibri" w:hAnsi="Arial" w:cs="Arial"/>
          <w:sz w:val="24"/>
          <w:szCs w:val="24"/>
        </w:rPr>
      </w:pPr>
      <w:r>
        <w:rPr>
          <w:rFonts w:ascii="Arial" w:eastAsia="Calibri" w:hAnsi="Arial" w:cs="Arial"/>
          <w:b/>
          <w:sz w:val="24"/>
          <w:szCs w:val="24"/>
        </w:rPr>
        <w:t xml:space="preserve"> </w:t>
      </w:r>
      <w:r w:rsidR="001579BA" w:rsidRPr="002C5709">
        <w:rPr>
          <w:rFonts w:ascii="Arial" w:eastAsia="Calibri" w:hAnsi="Arial" w:cs="Arial"/>
          <w:b/>
          <w:sz w:val="24"/>
          <w:szCs w:val="24"/>
        </w:rPr>
        <w:t>Evaporación.</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El ácido obtenido en el primer filtrado de la sección de filtración con una concentración de 28%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 xml:space="preserve"> aproximadamente, es enviado a un sistema de evaporación al vacío con recirculación forzada, donde es concentrado hasta 40% P</w:t>
      </w:r>
      <w:r w:rsidRPr="00B967F1">
        <w:rPr>
          <w:rFonts w:ascii="Arial" w:eastAsia="Calibri" w:hAnsi="Arial" w:cs="Arial"/>
          <w:sz w:val="24"/>
          <w:szCs w:val="24"/>
          <w:vertAlign w:val="subscript"/>
        </w:rPr>
        <w:t>2</w:t>
      </w:r>
      <w:r w:rsidRPr="002C5709">
        <w:rPr>
          <w:rFonts w:ascii="Arial" w:eastAsia="Calibri" w:hAnsi="Arial" w:cs="Arial"/>
          <w:sz w:val="24"/>
          <w:szCs w:val="24"/>
        </w:rPr>
        <w:t>O</w:t>
      </w:r>
      <w:r w:rsidRPr="00B967F1">
        <w:rPr>
          <w:rFonts w:ascii="Arial" w:eastAsia="Calibri" w:hAnsi="Arial" w:cs="Arial"/>
          <w:sz w:val="24"/>
          <w:szCs w:val="24"/>
          <w:vertAlign w:val="subscript"/>
        </w:rPr>
        <w:t>5</w:t>
      </w:r>
      <w:r w:rsidRPr="002C5709">
        <w:rPr>
          <w:rFonts w:ascii="Arial" w:eastAsia="Calibri" w:hAnsi="Arial" w:cs="Arial"/>
          <w:sz w:val="24"/>
          <w:szCs w:val="24"/>
        </w:rPr>
        <w:t>.</w:t>
      </w:r>
    </w:p>
    <w:p w:rsidR="001579BA"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La evaporación del ácido fosfórico, para alcanzar la concentración deseada, involucra la remoción de grandes cantidades de agua, quedando el volumen del ácido reducido en un 35%. El proceso de concentración se lleva a cabo en un evaporador, conectado a un intercambiador de calor alimentado con vapor de baja presión, el cual mantiene la temperatura del ácido recirculado en 80°C. El ácido recirculado se mezcla con el ácido alimentado antes de entrar a la cámara de vacío, incrementado así su concentración hasta 40% de P</w:t>
      </w:r>
      <w:r w:rsidRPr="00C41D0E">
        <w:rPr>
          <w:rFonts w:ascii="Arial" w:eastAsia="Calibri" w:hAnsi="Arial" w:cs="Arial"/>
          <w:sz w:val="24"/>
          <w:szCs w:val="24"/>
          <w:vertAlign w:val="subscript"/>
        </w:rPr>
        <w:t>2</w:t>
      </w:r>
      <w:r w:rsidRPr="002C5709">
        <w:rPr>
          <w:rFonts w:ascii="Arial" w:eastAsia="Calibri" w:hAnsi="Arial" w:cs="Arial"/>
          <w:sz w:val="24"/>
          <w:szCs w:val="24"/>
        </w:rPr>
        <w:t>O</w:t>
      </w:r>
      <w:r w:rsidRPr="00C41D0E">
        <w:rPr>
          <w:rFonts w:ascii="Arial" w:eastAsia="Calibri" w:hAnsi="Arial" w:cs="Arial"/>
          <w:sz w:val="24"/>
          <w:szCs w:val="24"/>
          <w:vertAlign w:val="subscript"/>
        </w:rPr>
        <w:t>5</w:t>
      </w:r>
      <w:r w:rsidRPr="002C5709">
        <w:rPr>
          <w:rFonts w:ascii="Arial" w:eastAsia="Calibri" w:hAnsi="Arial" w:cs="Arial"/>
          <w:sz w:val="24"/>
          <w:szCs w:val="24"/>
        </w:rPr>
        <w:t>. Allí los vapores ácidos generados son succionados y condensados por contacto directo con agua.</w:t>
      </w:r>
    </w:p>
    <w:p w:rsidR="00686545"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t xml:space="preserve">El sistema de evaporación opera a una presión de vacío entre 140 y 180 </w:t>
      </w:r>
      <w:proofErr w:type="spellStart"/>
      <w:r w:rsidRPr="002C5709">
        <w:rPr>
          <w:rFonts w:ascii="Arial" w:eastAsia="Calibri" w:hAnsi="Arial" w:cs="Arial"/>
          <w:sz w:val="24"/>
          <w:szCs w:val="24"/>
        </w:rPr>
        <w:t>mmHg</w:t>
      </w:r>
      <w:proofErr w:type="spellEnd"/>
      <w:r w:rsidRPr="002C5709">
        <w:rPr>
          <w:rFonts w:ascii="Arial" w:eastAsia="Calibri" w:hAnsi="Arial" w:cs="Arial"/>
          <w:sz w:val="24"/>
          <w:szCs w:val="24"/>
        </w:rPr>
        <w:t>, para que el punto de ebullición del agua disminuya hasta una temperatura entre 79 y 80ºC. El ácido fosfórico al 40% P</w:t>
      </w:r>
      <w:r w:rsidRPr="00C41D0E">
        <w:rPr>
          <w:rFonts w:ascii="Arial" w:eastAsia="Calibri" w:hAnsi="Arial" w:cs="Arial"/>
          <w:sz w:val="24"/>
          <w:szCs w:val="24"/>
          <w:vertAlign w:val="subscript"/>
        </w:rPr>
        <w:t>2</w:t>
      </w:r>
      <w:r w:rsidRPr="002C5709">
        <w:rPr>
          <w:rFonts w:ascii="Arial" w:eastAsia="Calibri" w:hAnsi="Arial" w:cs="Arial"/>
          <w:sz w:val="24"/>
          <w:szCs w:val="24"/>
        </w:rPr>
        <w:t>O</w:t>
      </w:r>
      <w:r w:rsidRPr="00C41D0E">
        <w:rPr>
          <w:rFonts w:ascii="Arial" w:eastAsia="Calibri" w:hAnsi="Arial" w:cs="Arial"/>
          <w:sz w:val="24"/>
          <w:szCs w:val="24"/>
          <w:vertAlign w:val="subscript"/>
        </w:rPr>
        <w:t>5</w:t>
      </w:r>
      <w:r w:rsidRPr="002C5709">
        <w:rPr>
          <w:rFonts w:ascii="Arial" w:eastAsia="Calibri" w:hAnsi="Arial" w:cs="Arial"/>
          <w:sz w:val="24"/>
          <w:szCs w:val="24"/>
        </w:rPr>
        <w:t xml:space="preserve"> es enviado a</w:t>
      </w:r>
      <w:r w:rsidR="00686545">
        <w:rPr>
          <w:rFonts w:ascii="Arial" w:eastAsia="Calibri" w:hAnsi="Arial" w:cs="Arial"/>
          <w:sz w:val="24"/>
          <w:szCs w:val="24"/>
        </w:rPr>
        <w:t xml:space="preserve"> los tanques de almacenamiento.</w:t>
      </w:r>
    </w:p>
    <w:p w:rsidR="001579BA" w:rsidRPr="00686545" w:rsidRDefault="001579BA" w:rsidP="002C5709">
      <w:pPr>
        <w:spacing w:line="360" w:lineRule="auto"/>
        <w:jc w:val="both"/>
        <w:rPr>
          <w:rFonts w:ascii="Arial" w:eastAsia="Calibri" w:hAnsi="Arial" w:cs="Arial"/>
          <w:sz w:val="24"/>
          <w:szCs w:val="24"/>
        </w:rPr>
      </w:pPr>
      <w:r w:rsidRPr="002C5709">
        <w:rPr>
          <w:rFonts w:ascii="Arial" w:eastAsia="Calibri" w:hAnsi="Arial" w:cs="Arial"/>
          <w:b/>
          <w:sz w:val="24"/>
          <w:szCs w:val="24"/>
        </w:rPr>
        <w:t>Almacenamiento.</w:t>
      </w:r>
    </w:p>
    <w:p w:rsidR="001C543E" w:rsidRPr="002C5709" w:rsidRDefault="001579BA" w:rsidP="002C5709">
      <w:pPr>
        <w:spacing w:line="360" w:lineRule="auto"/>
        <w:jc w:val="both"/>
        <w:rPr>
          <w:rFonts w:ascii="Arial" w:eastAsia="Calibri" w:hAnsi="Arial" w:cs="Arial"/>
          <w:sz w:val="24"/>
          <w:szCs w:val="24"/>
        </w:rPr>
      </w:pPr>
      <w:r w:rsidRPr="002C5709">
        <w:rPr>
          <w:rFonts w:ascii="Arial" w:eastAsia="Calibri" w:hAnsi="Arial" w:cs="Arial"/>
          <w:sz w:val="24"/>
          <w:szCs w:val="24"/>
        </w:rPr>
        <w:lastRenderedPageBreak/>
        <w:t xml:space="preserve">El ácido contenido es almacenado en lugares venteados secos y frescos apartados del calor solar a una temperatura entre (40-75) </w:t>
      </w:r>
      <w:proofErr w:type="spellStart"/>
      <w:r w:rsidRPr="002C5709">
        <w:rPr>
          <w:rFonts w:ascii="Arial" w:eastAsia="Calibri" w:hAnsi="Arial" w:cs="Arial"/>
          <w:sz w:val="24"/>
          <w:szCs w:val="24"/>
        </w:rPr>
        <w:t>ºC</w:t>
      </w:r>
      <w:proofErr w:type="spellEnd"/>
      <w:r w:rsidRPr="002C5709">
        <w:rPr>
          <w:rFonts w:ascii="Arial" w:eastAsia="Calibri" w:hAnsi="Arial" w:cs="Arial"/>
          <w:sz w:val="24"/>
          <w:szCs w:val="24"/>
        </w:rPr>
        <w:t>.</w:t>
      </w:r>
    </w:p>
    <w:p w:rsidR="002318BC" w:rsidRPr="002C5709" w:rsidRDefault="00BB3A1A" w:rsidP="002C5709">
      <w:pPr>
        <w:spacing w:line="360" w:lineRule="auto"/>
        <w:jc w:val="both"/>
        <w:rPr>
          <w:rFonts w:ascii="Arial" w:hAnsi="Arial" w:cs="Arial"/>
          <w:b/>
          <w:sz w:val="24"/>
          <w:szCs w:val="24"/>
        </w:rPr>
      </w:pPr>
      <w:r>
        <w:rPr>
          <w:rFonts w:ascii="Arial" w:hAnsi="Arial" w:cs="Arial"/>
          <w:b/>
          <w:sz w:val="24"/>
          <w:szCs w:val="24"/>
        </w:rPr>
        <w:t>a</w:t>
      </w:r>
      <w:r w:rsidR="00CB10C4" w:rsidRPr="002C5709">
        <w:rPr>
          <w:rFonts w:ascii="Arial" w:hAnsi="Arial" w:cs="Arial"/>
          <w:b/>
          <w:sz w:val="24"/>
          <w:szCs w:val="24"/>
        </w:rPr>
        <w:t xml:space="preserve">). </w:t>
      </w:r>
      <w:r w:rsidR="00DB1ED4" w:rsidRPr="002C5709">
        <w:rPr>
          <w:rFonts w:ascii="Arial" w:hAnsi="Arial" w:cs="Arial"/>
          <w:b/>
          <w:sz w:val="24"/>
          <w:szCs w:val="24"/>
        </w:rPr>
        <w:t xml:space="preserve">Obtención de </w:t>
      </w:r>
      <w:r w:rsidR="002318BC" w:rsidRPr="002C5709">
        <w:rPr>
          <w:rFonts w:ascii="Arial" w:hAnsi="Arial" w:cs="Arial"/>
          <w:b/>
          <w:sz w:val="24"/>
          <w:szCs w:val="24"/>
        </w:rPr>
        <w:t>H</w:t>
      </w:r>
      <w:r w:rsidR="002318BC" w:rsidRPr="002C5709">
        <w:rPr>
          <w:rFonts w:ascii="Arial" w:hAnsi="Arial" w:cs="Arial"/>
          <w:b/>
          <w:sz w:val="24"/>
          <w:szCs w:val="24"/>
          <w:vertAlign w:val="subscript"/>
        </w:rPr>
        <w:t>3</w:t>
      </w:r>
      <w:r w:rsidR="002318BC" w:rsidRPr="002C5709">
        <w:rPr>
          <w:rFonts w:ascii="Arial" w:hAnsi="Arial" w:cs="Arial"/>
          <w:b/>
          <w:sz w:val="24"/>
          <w:szCs w:val="24"/>
        </w:rPr>
        <w:t>P0</w:t>
      </w:r>
      <w:r w:rsidR="002318BC" w:rsidRPr="002C5709">
        <w:rPr>
          <w:rFonts w:ascii="Arial" w:hAnsi="Arial" w:cs="Arial"/>
          <w:b/>
          <w:sz w:val="24"/>
          <w:szCs w:val="24"/>
          <w:vertAlign w:val="subscript"/>
        </w:rPr>
        <w:t>4</w:t>
      </w:r>
    </w:p>
    <w:p w:rsidR="002318BC" w:rsidRPr="002C5709" w:rsidRDefault="002318BC" w:rsidP="002C5709">
      <w:pPr>
        <w:spacing w:line="360" w:lineRule="auto"/>
        <w:jc w:val="both"/>
        <w:rPr>
          <w:rFonts w:ascii="Arial" w:hAnsi="Arial" w:cs="Arial"/>
          <w:sz w:val="24"/>
          <w:szCs w:val="24"/>
        </w:rPr>
      </w:pPr>
      <w:r w:rsidRPr="002C5709">
        <w:rPr>
          <w:rFonts w:ascii="Arial" w:hAnsi="Arial" w:cs="Arial"/>
          <w:sz w:val="24"/>
          <w:szCs w:val="24"/>
        </w:rPr>
        <w:t xml:space="preserve">        FLUORAPATITA                                             YESO</w:t>
      </w:r>
    </w:p>
    <w:p w:rsidR="002318BC" w:rsidRPr="002C5709" w:rsidRDefault="002318BC" w:rsidP="002C5709">
      <w:pPr>
        <w:spacing w:line="360" w:lineRule="auto"/>
        <w:jc w:val="both"/>
        <w:rPr>
          <w:rFonts w:ascii="Arial" w:hAnsi="Arial" w:cs="Arial"/>
          <w:sz w:val="24"/>
          <w:szCs w:val="24"/>
        </w:rPr>
      </w:pPr>
      <w:proofErr w:type="gramStart"/>
      <w:r w:rsidRPr="002C5709">
        <w:rPr>
          <w:rFonts w:ascii="Arial" w:hAnsi="Arial" w:cs="Arial"/>
          <w:sz w:val="24"/>
          <w:szCs w:val="24"/>
          <w:lang w:val="en-US"/>
        </w:rPr>
        <w:t>Ca</w:t>
      </w:r>
      <w:r w:rsidRPr="002C5709">
        <w:rPr>
          <w:rFonts w:ascii="Arial" w:hAnsi="Arial" w:cs="Arial"/>
          <w:sz w:val="24"/>
          <w:szCs w:val="24"/>
          <w:vertAlign w:val="subscript"/>
          <w:lang w:val="en-US"/>
        </w:rPr>
        <w:t>10</w:t>
      </w:r>
      <w:r w:rsidRPr="002C5709">
        <w:rPr>
          <w:rFonts w:ascii="Arial" w:hAnsi="Arial" w:cs="Arial"/>
          <w:sz w:val="24"/>
          <w:szCs w:val="24"/>
          <w:lang w:val="en-US"/>
        </w:rPr>
        <w:t>(</w:t>
      </w:r>
      <w:proofErr w:type="gramEnd"/>
      <w:r w:rsidRPr="002C5709">
        <w:rPr>
          <w:rFonts w:ascii="Arial" w:hAnsi="Arial" w:cs="Arial"/>
          <w:sz w:val="24"/>
          <w:szCs w:val="24"/>
          <w:lang w:val="en-US"/>
        </w:rPr>
        <w:t>P0</w:t>
      </w:r>
      <w:r w:rsidRPr="002C5709">
        <w:rPr>
          <w:rFonts w:ascii="Arial" w:hAnsi="Arial" w:cs="Arial"/>
          <w:sz w:val="24"/>
          <w:szCs w:val="24"/>
          <w:vertAlign w:val="subscript"/>
          <w:lang w:val="en-US"/>
        </w:rPr>
        <w:t>4</w:t>
      </w:r>
      <w:r w:rsidRPr="002C5709">
        <w:rPr>
          <w:rFonts w:ascii="Arial" w:hAnsi="Arial" w:cs="Arial"/>
          <w:sz w:val="24"/>
          <w:szCs w:val="24"/>
          <w:lang w:val="en-US"/>
        </w:rPr>
        <w:t>)</w:t>
      </w:r>
      <w:r w:rsidRPr="002C5709">
        <w:rPr>
          <w:rFonts w:ascii="Arial" w:hAnsi="Arial" w:cs="Arial"/>
          <w:sz w:val="24"/>
          <w:szCs w:val="24"/>
          <w:vertAlign w:val="subscript"/>
          <w:lang w:val="en-US"/>
        </w:rPr>
        <w:t>6</w:t>
      </w:r>
      <w:r w:rsidRPr="002C5709">
        <w:rPr>
          <w:rFonts w:ascii="Arial" w:hAnsi="Arial" w:cs="Arial"/>
          <w:sz w:val="24"/>
          <w:szCs w:val="24"/>
          <w:lang w:val="en-US"/>
        </w:rPr>
        <w:t>F</w:t>
      </w:r>
      <w:r w:rsidRPr="002C5709">
        <w:rPr>
          <w:rFonts w:ascii="Arial" w:hAnsi="Arial" w:cs="Arial"/>
          <w:sz w:val="24"/>
          <w:szCs w:val="24"/>
          <w:vertAlign w:val="subscript"/>
          <w:lang w:val="en-US"/>
        </w:rPr>
        <w:t>2</w:t>
      </w:r>
      <w:r w:rsidRPr="002C5709">
        <w:rPr>
          <w:rFonts w:ascii="Arial" w:hAnsi="Arial" w:cs="Arial"/>
          <w:sz w:val="24"/>
          <w:szCs w:val="24"/>
          <w:lang w:val="en-US"/>
        </w:rPr>
        <w:t xml:space="preserve"> + 10 H</w:t>
      </w:r>
      <w:r w:rsidRPr="002C5709">
        <w:rPr>
          <w:rFonts w:ascii="Arial" w:hAnsi="Arial" w:cs="Arial"/>
          <w:sz w:val="24"/>
          <w:szCs w:val="24"/>
          <w:vertAlign w:val="subscript"/>
          <w:lang w:val="en-US"/>
        </w:rPr>
        <w:t>2</w:t>
      </w:r>
      <w:r w:rsidRPr="002C5709">
        <w:rPr>
          <w:rFonts w:ascii="Arial" w:hAnsi="Arial" w:cs="Arial"/>
          <w:sz w:val="24"/>
          <w:szCs w:val="24"/>
          <w:lang w:val="en-US"/>
        </w:rPr>
        <w:t>S0</w:t>
      </w:r>
      <w:r w:rsidRPr="002C5709">
        <w:rPr>
          <w:rFonts w:ascii="Arial" w:hAnsi="Arial" w:cs="Arial"/>
          <w:sz w:val="24"/>
          <w:szCs w:val="24"/>
          <w:vertAlign w:val="subscript"/>
          <w:lang w:val="en-US"/>
        </w:rPr>
        <w:t>4</w:t>
      </w:r>
      <w:r w:rsidRPr="002C5709">
        <w:rPr>
          <w:rFonts w:ascii="Arial" w:hAnsi="Arial" w:cs="Arial"/>
          <w:sz w:val="24"/>
          <w:szCs w:val="24"/>
          <w:lang w:val="en-US"/>
        </w:rPr>
        <w:t xml:space="preserve"> + 20 H</w:t>
      </w:r>
      <w:r w:rsidRPr="002C5709">
        <w:rPr>
          <w:rFonts w:ascii="Arial" w:hAnsi="Arial" w:cs="Arial"/>
          <w:sz w:val="24"/>
          <w:szCs w:val="24"/>
          <w:vertAlign w:val="subscript"/>
          <w:lang w:val="en-US"/>
        </w:rPr>
        <w:t>2</w:t>
      </w:r>
      <w:r w:rsidRPr="002C5709">
        <w:rPr>
          <w:rFonts w:ascii="Arial" w:hAnsi="Arial" w:cs="Arial"/>
          <w:sz w:val="24"/>
          <w:szCs w:val="24"/>
          <w:lang w:val="en-US"/>
        </w:rPr>
        <w:t>0 -------  10 CaS0</w:t>
      </w:r>
      <w:r w:rsidRPr="002C5709">
        <w:rPr>
          <w:rFonts w:ascii="Arial" w:hAnsi="Arial" w:cs="Arial"/>
          <w:sz w:val="24"/>
          <w:szCs w:val="24"/>
          <w:vertAlign w:val="subscript"/>
          <w:lang w:val="en-US"/>
        </w:rPr>
        <w:t>4</w:t>
      </w:r>
      <w:r w:rsidRPr="002C5709">
        <w:rPr>
          <w:rFonts w:ascii="Arial" w:hAnsi="Arial" w:cs="Arial"/>
          <w:sz w:val="24"/>
          <w:szCs w:val="24"/>
          <w:lang w:val="en-US"/>
        </w:rPr>
        <w:t xml:space="preserve"> . </w:t>
      </w:r>
      <w:r w:rsidRPr="002C5709">
        <w:rPr>
          <w:rFonts w:ascii="Arial" w:hAnsi="Arial" w:cs="Arial"/>
          <w:sz w:val="24"/>
          <w:szCs w:val="24"/>
        </w:rPr>
        <w:t>2H</w:t>
      </w:r>
      <w:r w:rsidRPr="002C5709">
        <w:rPr>
          <w:rFonts w:ascii="Arial" w:hAnsi="Arial" w:cs="Arial"/>
          <w:sz w:val="24"/>
          <w:szCs w:val="24"/>
          <w:vertAlign w:val="subscript"/>
        </w:rPr>
        <w:t>2</w:t>
      </w:r>
      <w:r w:rsidRPr="002C5709">
        <w:rPr>
          <w:rFonts w:ascii="Arial" w:hAnsi="Arial" w:cs="Arial"/>
          <w:sz w:val="24"/>
          <w:szCs w:val="24"/>
        </w:rPr>
        <w:t>0 + 6H</w:t>
      </w:r>
      <w:r w:rsidRPr="002C5709">
        <w:rPr>
          <w:rFonts w:ascii="Arial" w:hAnsi="Arial" w:cs="Arial"/>
          <w:sz w:val="24"/>
          <w:szCs w:val="24"/>
          <w:vertAlign w:val="subscript"/>
        </w:rPr>
        <w:t>3</w:t>
      </w:r>
      <w:r w:rsidRPr="002C5709">
        <w:rPr>
          <w:rFonts w:ascii="Arial" w:hAnsi="Arial" w:cs="Arial"/>
          <w:sz w:val="24"/>
          <w:szCs w:val="24"/>
        </w:rPr>
        <w:t>P0</w:t>
      </w:r>
      <w:r w:rsidRPr="002C5709">
        <w:rPr>
          <w:rFonts w:ascii="Arial" w:hAnsi="Arial" w:cs="Arial"/>
          <w:sz w:val="24"/>
          <w:szCs w:val="24"/>
          <w:vertAlign w:val="subscript"/>
        </w:rPr>
        <w:t>4</w:t>
      </w:r>
      <w:r w:rsidRPr="002C5709">
        <w:rPr>
          <w:rFonts w:ascii="Arial" w:hAnsi="Arial" w:cs="Arial"/>
          <w:sz w:val="24"/>
          <w:szCs w:val="24"/>
        </w:rPr>
        <w:t xml:space="preserve"> +2HF</w:t>
      </w:r>
    </w:p>
    <w:p w:rsidR="002318BC" w:rsidRPr="002C5709" w:rsidRDefault="002318BC" w:rsidP="002C5709">
      <w:pPr>
        <w:spacing w:line="360" w:lineRule="auto"/>
        <w:jc w:val="both"/>
        <w:rPr>
          <w:rFonts w:ascii="Arial" w:hAnsi="Arial" w:cs="Arial"/>
          <w:b/>
          <w:sz w:val="24"/>
          <w:szCs w:val="24"/>
        </w:rPr>
      </w:pPr>
    </w:p>
    <w:p w:rsidR="002318BC" w:rsidRPr="002C5709" w:rsidRDefault="00BB3A1A" w:rsidP="002C5709">
      <w:pPr>
        <w:spacing w:line="360" w:lineRule="auto"/>
        <w:jc w:val="both"/>
        <w:rPr>
          <w:rFonts w:ascii="Arial" w:hAnsi="Arial" w:cs="Arial"/>
          <w:b/>
          <w:sz w:val="24"/>
          <w:szCs w:val="24"/>
        </w:rPr>
      </w:pPr>
      <w:r>
        <w:rPr>
          <w:rFonts w:ascii="Arial" w:hAnsi="Arial" w:cs="Arial"/>
          <w:b/>
          <w:sz w:val="24"/>
          <w:szCs w:val="24"/>
        </w:rPr>
        <w:t>b</w:t>
      </w:r>
      <w:r w:rsidR="00CB10C4" w:rsidRPr="002C5709">
        <w:rPr>
          <w:rFonts w:ascii="Arial" w:hAnsi="Arial" w:cs="Arial"/>
          <w:b/>
          <w:sz w:val="24"/>
          <w:szCs w:val="24"/>
        </w:rPr>
        <w:t xml:space="preserve">). </w:t>
      </w:r>
      <w:r w:rsidR="00DB1ED4" w:rsidRPr="002C5709">
        <w:rPr>
          <w:rFonts w:ascii="Arial" w:hAnsi="Arial" w:cs="Arial"/>
          <w:b/>
          <w:sz w:val="24"/>
          <w:szCs w:val="24"/>
        </w:rPr>
        <w:t>Obtención de fosfato de amonio</w:t>
      </w:r>
    </w:p>
    <w:p w:rsidR="002318BC" w:rsidRPr="00A50A76" w:rsidRDefault="002318BC" w:rsidP="002C5709">
      <w:pPr>
        <w:spacing w:line="360" w:lineRule="auto"/>
        <w:jc w:val="both"/>
        <w:rPr>
          <w:rFonts w:ascii="Arial" w:hAnsi="Arial" w:cs="Arial"/>
          <w:sz w:val="24"/>
          <w:szCs w:val="24"/>
          <w:lang w:val="en-US"/>
        </w:rPr>
      </w:pPr>
      <w:r w:rsidRPr="00A50A76">
        <w:rPr>
          <w:rFonts w:ascii="Arial" w:hAnsi="Arial" w:cs="Arial"/>
          <w:sz w:val="24"/>
          <w:szCs w:val="24"/>
          <w:lang w:val="en-US"/>
        </w:rPr>
        <w:t>NH</w:t>
      </w:r>
      <w:r w:rsidRPr="00A50A76">
        <w:rPr>
          <w:rFonts w:ascii="Arial" w:hAnsi="Arial" w:cs="Arial"/>
          <w:sz w:val="24"/>
          <w:szCs w:val="24"/>
          <w:vertAlign w:val="subscript"/>
          <w:lang w:val="en-US"/>
        </w:rPr>
        <w:t>3</w:t>
      </w:r>
      <w:r w:rsidRPr="00A50A76">
        <w:rPr>
          <w:rFonts w:ascii="Arial" w:hAnsi="Arial" w:cs="Arial"/>
          <w:sz w:val="24"/>
          <w:szCs w:val="24"/>
          <w:lang w:val="en-US"/>
        </w:rPr>
        <w:t xml:space="preserve"> + H</w:t>
      </w:r>
      <w:r w:rsidRPr="00A50A76">
        <w:rPr>
          <w:rFonts w:ascii="Arial" w:hAnsi="Arial" w:cs="Arial"/>
          <w:sz w:val="24"/>
          <w:szCs w:val="24"/>
          <w:vertAlign w:val="subscript"/>
          <w:lang w:val="en-US"/>
        </w:rPr>
        <w:t>3</w:t>
      </w:r>
      <w:r w:rsidRPr="00A50A76">
        <w:rPr>
          <w:rFonts w:ascii="Arial" w:hAnsi="Arial" w:cs="Arial"/>
          <w:sz w:val="24"/>
          <w:szCs w:val="24"/>
          <w:lang w:val="en-US"/>
        </w:rPr>
        <w:t>P0</w:t>
      </w:r>
      <w:r w:rsidRPr="00A50A76">
        <w:rPr>
          <w:rFonts w:ascii="Arial" w:hAnsi="Arial" w:cs="Arial"/>
          <w:sz w:val="24"/>
          <w:szCs w:val="24"/>
          <w:vertAlign w:val="subscript"/>
          <w:lang w:val="en-US"/>
        </w:rPr>
        <w:t>4</w:t>
      </w:r>
      <w:r w:rsidRPr="00A50A76">
        <w:rPr>
          <w:rFonts w:ascii="Arial" w:hAnsi="Arial" w:cs="Arial"/>
          <w:sz w:val="24"/>
          <w:szCs w:val="24"/>
          <w:lang w:val="en-US"/>
        </w:rPr>
        <w:t xml:space="preserve"> ------   NH</w:t>
      </w:r>
      <w:r w:rsidRPr="00A50A76">
        <w:rPr>
          <w:rFonts w:ascii="Arial" w:hAnsi="Arial" w:cs="Arial"/>
          <w:sz w:val="24"/>
          <w:szCs w:val="24"/>
          <w:vertAlign w:val="subscript"/>
          <w:lang w:val="en-US"/>
        </w:rPr>
        <w:t>4</w:t>
      </w:r>
      <w:r w:rsidRPr="00A50A76">
        <w:rPr>
          <w:rFonts w:ascii="Arial" w:hAnsi="Arial" w:cs="Arial"/>
          <w:sz w:val="24"/>
          <w:szCs w:val="24"/>
          <w:lang w:val="en-US"/>
        </w:rPr>
        <w:t xml:space="preserve"> P0</w:t>
      </w:r>
      <w:r w:rsidRPr="00A50A76">
        <w:rPr>
          <w:rFonts w:ascii="Arial" w:hAnsi="Arial" w:cs="Arial"/>
          <w:sz w:val="24"/>
          <w:szCs w:val="24"/>
          <w:vertAlign w:val="subscript"/>
          <w:lang w:val="en-US"/>
        </w:rPr>
        <w:t>4</w:t>
      </w:r>
    </w:p>
    <w:p w:rsidR="002318BC" w:rsidRPr="00A50A76" w:rsidRDefault="002318BC" w:rsidP="002C5709">
      <w:pPr>
        <w:spacing w:line="360" w:lineRule="auto"/>
        <w:jc w:val="both"/>
        <w:rPr>
          <w:rFonts w:ascii="Arial" w:hAnsi="Arial" w:cs="Arial"/>
          <w:sz w:val="24"/>
          <w:szCs w:val="24"/>
          <w:lang w:val="en-US"/>
        </w:rPr>
      </w:pPr>
      <w:r w:rsidRPr="00A50A76">
        <w:rPr>
          <w:rFonts w:ascii="Arial" w:hAnsi="Arial" w:cs="Arial"/>
          <w:sz w:val="24"/>
          <w:szCs w:val="24"/>
          <w:lang w:val="en-US"/>
        </w:rPr>
        <w:t>2NH</w:t>
      </w:r>
      <w:r w:rsidRPr="00A50A76">
        <w:rPr>
          <w:rFonts w:ascii="Arial" w:hAnsi="Arial" w:cs="Arial"/>
          <w:sz w:val="24"/>
          <w:szCs w:val="24"/>
          <w:vertAlign w:val="subscript"/>
          <w:lang w:val="en-US"/>
        </w:rPr>
        <w:t>3</w:t>
      </w:r>
      <w:r w:rsidRPr="00A50A76">
        <w:rPr>
          <w:rFonts w:ascii="Arial" w:hAnsi="Arial" w:cs="Arial"/>
          <w:sz w:val="24"/>
          <w:szCs w:val="24"/>
          <w:lang w:val="en-US"/>
        </w:rPr>
        <w:t xml:space="preserve"> + H</w:t>
      </w:r>
      <w:r w:rsidRPr="00A50A76">
        <w:rPr>
          <w:rFonts w:ascii="Arial" w:hAnsi="Arial" w:cs="Arial"/>
          <w:sz w:val="24"/>
          <w:szCs w:val="24"/>
          <w:vertAlign w:val="subscript"/>
          <w:lang w:val="en-US"/>
        </w:rPr>
        <w:t>3</w:t>
      </w:r>
      <w:r w:rsidRPr="00A50A76">
        <w:rPr>
          <w:rFonts w:ascii="Arial" w:hAnsi="Arial" w:cs="Arial"/>
          <w:sz w:val="24"/>
          <w:szCs w:val="24"/>
          <w:lang w:val="en-US"/>
        </w:rPr>
        <w:t>P0</w:t>
      </w:r>
      <w:r w:rsidRPr="00A50A76">
        <w:rPr>
          <w:rFonts w:ascii="Arial" w:hAnsi="Arial" w:cs="Arial"/>
          <w:sz w:val="24"/>
          <w:szCs w:val="24"/>
          <w:vertAlign w:val="subscript"/>
          <w:lang w:val="en-US"/>
        </w:rPr>
        <w:t>4</w:t>
      </w:r>
      <w:r w:rsidRPr="00A50A76">
        <w:rPr>
          <w:rFonts w:ascii="Arial" w:hAnsi="Arial" w:cs="Arial"/>
          <w:sz w:val="24"/>
          <w:szCs w:val="24"/>
          <w:lang w:val="en-US"/>
        </w:rPr>
        <w:t xml:space="preserve"> ----------   (NH</w:t>
      </w:r>
      <w:r w:rsidRPr="00A50A76">
        <w:rPr>
          <w:rFonts w:ascii="Arial" w:hAnsi="Arial" w:cs="Arial"/>
          <w:sz w:val="24"/>
          <w:szCs w:val="24"/>
          <w:vertAlign w:val="subscript"/>
          <w:lang w:val="en-US"/>
        </w:rPr>
        <w:t>4</w:t>
      </w:r>
      <w:r w:rsidRPr="00A50A76">
        <w:rPr>
          <w:rFonts w:ascii="Arial" w:hAnsi="Arial" w:cs="Arial"/>
          <w:sz w:val="24"/>
          <w:szCs w:val="24"/>
          <w:lang w:val="en-US"/>
        </w:rPr>
        <w:t>)</w:t>
      </w:r>
      <w:r w:rsidRPr="00A50A76">
        <w:rPr>
          <w:rFonts w:ascii="Arial" w:hAnsi="Arial" w:cs="Arial"/>
          <w:sz w:val="24"/>
          <w:szCs w:val="24"/>
          <w:vertAlign w:val="subscript"/>
          <w:lang w:val="en-US"/>
        </w:rPr>
        <w:t>2</w:t>
      </w:r>
      <w:r w:rsidRPr="00A50A76">
        <w:rPr>
          <w:rFonts w:ascii="Arial" w:hAnsi="Arial" w:cs="Arial"/>
          <w:sz w:val="24"/>
          <w:szCs w:val="24"/>
          <w:lang w:val="en-US"/>
        </w:rPr>
        <w:t xml:space="preserve"> HP0</w:t>
      </w:r>
      <w:r w:rsidRPr="00A50A76">
        <w:rPr>
          <w:rFonts w:ascii="Arial" w:hAnsi="Arial" w:cs="Arial"/>
          <w:sz w:val="24"/>
          <w:szCs w:val="24"/>
          <w:vertAlign w:val="subscript"/>
          <w:lang w:val="en-US"/>
        </w:rPr>
        <w:t>4</w:t>
      </w:r>
    </w:p>
    <w:p w:rsidR="002318BC" w:rsidRPr="00A50A76" w:rsidRDefault="002318BC" w:rsidP="002C5709">
      <w:pPr>
        <w:spacing w:line="360" w:lineRule="auto"/>
        <w:jc w:val="both"/>
        <w:rPr>
          <w:rFonts w:ascii="Arial" w:hAnsi="Arial" w:cs="Arial"/>
          <w:sz w:val="24"/>
          <w:szCs w:val="24"/>
          <w:lang w:val="en-US"/>
        </w:rPr>
      </w:pPr>
      <w:r w:rsidRPr="00A50A76">
        <w:rPr>
          <w:rFonts w:ascii="Arial" w:hAnsi="Arial" w:cs="Arial"/>
          <w:sz w:val="24"/>
          <w:szCs w:val="24"/>
          <w:lang w:val="en-US"/>
        </w:rPr>
        <w:t>Ca(H</w:t>
      </w:r>
      <w:r w:rsidRPr="00A50A76">
        <w:rPr>
          <w:rFonts w:ascii="Arial" w:hAnsi="Arial" w:cs="Arial"/>
          <w:sz w:val="24"/>
          <w:szCs w:val="24"/>
          <w:vertAlign w:val="subscript"/>
          <w:lang w:val="en-US"/>
        </w:rPr>
        <w:t>2</w:t>
      </w:r>
      <w:r w:rsidRPr="00A50A76">
        <w:rPr>
          <w:rFonts w:ascii="Arial" w:hAnsi="Arial" w:cs="Arial"/>
          <w:sz w:val="24"/>
          <w:szCs w:val="24"/>
          <w:lang w:val="en-US"/>
        </w:rPr>
        <w:t>P0</w:t>
      </w:r>
      <w:r w:rsidRPr="00A50A76">
        <w:rPr>
          <w:rFonts w:ascii="Arial" w:hAnsi="Arial" w:cs="Arial"/>
          <w:sz w:val="24"/>
          <w:szCs w:val="24"/>
          <w:vertAlign w:val="subscript"/>
          <w:lang w:val="en-US"/>
        </w:rPr>
        <w:t>4</w:t>
      </w:r>
      <w:r w:rsidRPr="00A50A76">
        <w:rPr>
          <w:rFonts w:ascii="Arial" w:hAnsi="Arial" w:cs="Arial"/>
          <w:sz w:val="24"/>
          <w:szCs w:val="24"/>
          <w:lang w:val="en-US"/>
        </w:rPr>
        <w:t>)</w:t>
      </w:r>
      <w:r w:rsidRPr="00A50A76">
        <w:rPr>
          <w:rFonts w:ascii="Arial" w:hAnsi="Arial" w:cs="Arial"/>
          <w:sz w:val="24"/>
          <w:szCs w:val="24"/>
          <w:vertAlign w:val="subscript"/>
          <w:lang w:val="en-US"/>
        </w:rPr>
        <w:t>2</w:t>
      </w:r>
      <w:r w:rsidRPr="00A50A76">
        <w:rPr>
          <w:rFonts w:ascii="Arial" w:hAnsi="Arial" w:cs="Arial"/>
          <w:sz w:val="24"/>
          <w:szCs w:val="24"/>
          <w:lang w:val="en-US"/>
        </w:rPr>
        <w:t xml:space="preserve"> + NH</w:t>
      </w:r>
      <w:r w:rsidRPr="00A50A76">
        <w:rPr>
          <w:rFonts w:ascii="Arial" w:hAnsi="Arial" w:cs="Arial"/>
          <w:sz w:val="24"/>
          <w:szCs w:val="24"/>
          <w:vertAlign w:val="subscript"/>
          <w:lang w:val="en-US"/>
        </w:rPr>
        <w:t>3</w:t>
      </w:r>
      <w:r w:rsidRPr="00A50A76">
        <w:rPr>
          <w:rFonts w:ascii="Arial" w:hAnsi="Arial" w:cs="Arial"/>
          <w:sz w:val="24"/>
          <w:szCs w:val="24"/>
          <w:lang w:val="en-US"/>
        </w:rPr>
        <w:t xml:space="preserve">   -------   CaHP0</w:t>
      </w:r>
      <w:r w:rsidRPr="00A50A76">
        <w:rPr>
          <w:rFonts w:ascii="Arial" w:hAnsi="Arial" w:cs="Arial"/>
          <w:sz w:val="24"/>
          <w:szCs w:val="24"/>
          <w:vertAlign w:val="subscript"/>
          <w:lang w:val="en-US"/>
        </w:rPr>
        <w:t>4</w:t>
      </w:r>
      <w:r w:rsidRPr="00A50A76">
        <w:rPr>
          <w:rFonts w:ascii="Arial" w:hAnsi="Arial" w:cs="Arial"/>
          <w:sz w:val="24"/>
          <w:szCs w:val="24"/>
          <w:lang w:val="en-US"/>
        </w:rPr>
        <w:t xml:space="preserve"> + NH</w:t>
      </w:r>
      <w:r w:rsidRPr="00A50A76">
        <w:rPr>
          <w:rFonts w:ascii="Arial" w:hAnsi="Arial" w:cs="Arial"/>
          <w:sz w:val="24"/>
          <w:szCs w:val="24"/>
          <w:vertAlign w:val="subscript"/>
          <w:lang w:val="en-US"/>
        </w:rPr>
        <w:t>4</w:t>
      </w:r>
      <w:r w:rsidRPr="00A50A76">
        <w:rPr>
          <w:rFonts w:ascii="Arial" w:hAnsi="Arial" w:cs="Arial"/>
          <w:sz w:val="24"/>
          <w:szCs w:val="24"/>
          <w:lang w:val="en-US"/>
        </w:rPr>
        <w:t xml:space="preserve"> H</w:t>
      </w:r>
      <w:r w:rsidRPr="00A50A76">
        <w:rPr>
          <w:rFonts w:ascii="Arial" w:hAnsi="Arial" w:cs="Arial"/>
          <w:sz w:val="24"/>
          <w:szCs w:val="24"/>
          <w:vertAlign w:val="subscript"/>
          <w:lang w:val="en-US"/>
        </w:rPr>
        <w:t>2</w:t>
      </w:r>
      <w:r w:rsidRPr="00A50A76">
        <w:rPr>
          <w:rFonts w:ascii="Arial" w:hAnsi="Arial" w:cs="Arial"/>
          <w:sz w:val="24"/>
          <w:szCs w:val="24"/>
          <w:lang w:val="en-US"/>
        </w:rPr>
        <w:t xml:space="preserve"> P0</w:t>
      </w:r>
      <w:r w:rsidRPr="00A50A76">
        <w:rPr>
          <w:rFonts w:ascii="Arial" w:hAnsi="Arial" w:cs="Arial"/>
          <w:sz w:val="24"/>
          <w:szCs w:val="24"/>
          <w:vertAlign w:val="subscript"/>
          <w:lang w:val="en-US"/>
        </w:rPr>
        <w:t>4</w:t>
      </w:r>
    </w:p>
    <w:p w:rsidR="002318BC" w:rsidRPr="00A50A76" w:rsidRDefault="002318BC" w:rsidP="002C5709">
      <w:pPr>
        <w:spacing w:line="360" w:lineRule="auto"/>
        <w:jc w:val="both"/>
        <w:rPr>
          <w:rFonts w:ascii="Arial" w:hAnsi="Arial" w:cs="Arial"/>
          <w:sz w:val="24"/>
          <w:szCs w:val="24"/>
          <w:lang w:val="en-US"/>
        </w:rPr>
      </w:pPr>
      <w:r w:rsidRPr="00A50A76">
        <w:rPr>
          <w:rFonts w:ascii="Arial" w:hAnsi="Arial" w:cs="Arial"/>
          <w:sz w:val="24"/>
          <w:szCs w:val="24"/>
          <w:lang w:val="en-US"/>
        </w:rPr>
        <w:t>3 Ca HP0</w:t>
      </w:r>
      <w:r w:rsidRPr="00A50A76">
        <w:rPr>
          <w:rFonts w:ascii="Arial" w:hAnsi="Arial" w:cs="Arial"/>
          <w:sz w:val="24"/>
          <w:szCs w:val="24"/>
          <w:vertAlign w:val="subscript"/>
          <w:lang w:val="en-US"/>
        </w:rPr>
        <w:t>4</w:t>
      </w:r>
      <w:r w:rsidRPr="00A50A76">
        <w:rPr>
          <w:rFonts w:ascii="Arial" w:hAnsi="Arial" w:cs="Arial"/>
          <w:sz w:val="24"/>
          <w:szCs w:val="24"/>
          <w:lang w:val="en-US"/>
        </w:rPr>
        <w:t xml:space="preserve"> + NH</w:t>
      </w:r>
      <w:r w:rsidR="009A11B1" w:rsidRPr="00A50A76">
        <w:rPr>
          <w:rFonts w:ascii="Arial" w:hAnsi="Arial" w:cs="Arial"/>
          <w:sz w:val="24"/>
          <w:szCs w:val="24"/>
          <w:vertAlign w:val="subscript"/>
          <w:lang w:val="en-US"/>
        </w:rPr>
        <w:t>3</w:t>
      </w:r>
      <w:r w:rsidR="009A11B1" w:rsidRPr="00A50A76">
        <w:rPr>
          <w:rFonts w:ascii="Arial" w:hAnsi="Arial" w:cs="Arial"/>
          <w:sz w:val="24"/>
          <w:szCs w:val="24"/>
          <w:lang w:val="en-US"/>
        </w:rPr>
        <w:t xml:space="preserve"> -----------</w:t>
      </w:r>
      <w:r w:rsidRPr="00A50A76">
        <w:rPr>
          <w:rFonts w:ascii="Arial" w:hAnsi="Arial" w:cs="Arial"/>
          <w:sz w:val="24"/>
          <w:szCs w:val="24"/>
          <w:lang w:val="en-US"/>
        </w:rPr>
        <w:t xml:space="preserve">   NH</w:t>
      </w:r>
      <w:r w:rsidRPr="00A50A76">
        <w:rPr>
          <w:rFonts w:ascii="Arial" w:hAnsi="Arial" w:cs="Arial"/>
          <w:sz w:val="24"/>
          <w:szCs w:val="24"/>
          <w:vertAlign w:val="subscript"/>
          <w:lang w:val="en-US"/>
        </w:rPr>
        <w:t>4</w:t>
      </w:r>
      <w:r w:rsidRPr="00A50A76">
        <w:rPr>
          <w:rFonts w:ascii="Arial" w:hAnsi="Arial" w:cs="Arial"/>
          <w:sz w:val="24"/>
          <w:szCs w:val="24"/>
          <w:lang w:val="en-US"/>
        </w:rPr>
        <w:t xml:space="preserve"> H</w:t>
      </w:r>
      <w:r w:rsidRPr="00A50A76">
        <w:rPr>
          <w:rFonts w:ascii="Arial" w:hAnsi="Arial" w:cs="Arial"/>
          <w:sz w:val="24"/>
          <w:szCs w:val="24"/>
          <w:vertAlign w:val="subscript"/>
          <w:lang w:val="en-US"/>
        </w:rPr>
        <w:t>2</w:t>
      </w:r>
      <w:r w:rsidRPr="00A50A76">
        <w:rPr>
          <w:rFonts w:ascii="Arial" w:hAnsi="Arial" w:cs="Arial"/>
          <w:sz w:val="24"/>
          <w:szCs w:val="24"/>
          <w:lang w:val="en-US"/>
        </w:rPr>
        <w:t>P0</w:t>
      </w:r>
      <w:r w:rsidRPr="00A50A76">
        <w:rPr>
          <w:rFonts w:ascii="Arial" w:hAnsi="Arial" w:cs="Arial"/>
          <w:sz w:val="24"/>
          <w:szCs w:val="24"/>
          <w:vertAlign w:val="subscript"/>
          <w:lang w:val="en-US"/>
        </w:rPr>
        <w:t xml:space="preserve">4 </w:t>
      </w:r>
      <w:r w:rsidRPr="00A50A76">
        <w:rPr>
          <w:rFonts w:ascii="Arial" w:hAnsi="Arial" w:cs="Arial"/>
          <w:sz w:val="24"/>
          <w:szCs w:val="24"/>
          <w:lang w:val="en-US"/>
        </w:rPr>
        <w:t>+ Ca</w:t>
      </w:r>
      <w:r w:rsidRPr="00A50A76">
        <w:rPr>
          <w:rFonts w:ascii="Arial" w:hAnsi="Arial" w:cs="Arial"/>
          <w:sz w:val="24"/>
          <w:szCs w:val="24"/>
          <w:vertAlign w:val="subscript"/>
          <w:lang w:val="en-US"/>
        </w:rPr>
        <w:t>3</w:t>
      </w:r>
      <w:r w:rsidRPr="00A50A76">
        <w:rPr>
          <w:rFonts w:ascii="Arial" w:hAnsi="Arial" w:cs="Arial"/>
          <w:sz w:val="24"/>
          <w:szCs w:val="24"/>
          <w:lang w:val="en-US"/>
        </w:rPr>
        <w:t>(P0</w:t>
      </w:r>
      <w:r w:rsidRPr="00A50A76">
        <w:rPr>
          <w:rFonts w:ascii="Arial" w:hAnsi="Arial" w:cs="Arial"/>
          <w:sz w:val="24"/>
          <w:szCs w:val="24"/>
          <w:vertAlign w:val="subscript"/>
          <w:lang w:val="en-US"/>
        </w:rPr>
        <w:t>4</w:t>
      </w:r>
      <w:r w:rsidRPr="00A50A76">
        <w:rPr>
          <w:rFonts w:ascii="Arial" w:hAnsi="Arial" w:cs="Arial"/>
          <w:sz w:val="24"/>
          <w:szCs w:val="24"/>
          <w:lang w:val="en-US"/>
        </w:rPr>
        <w:t>)</w:t>
      </w:r>
      <w:r w:rsidRPr="00A50A76">
        <w:rPr>
          <w:rFonts w:ascii="Arial" w:hAnsi="Arial" w:cs="Arial"/>
          <w:sz w:val="24"/>
          <w:szCs w:val="24"/>
          <w:vertAlign w:val="subscript"/>
          <w:lang w:val="en-US"/>
        </w:rPr>
        <w:t>2</w:t>
      </w:r>
    </w:p>
    <w:p w:rsidR="00600CFE" w:rsidRPr="002C5709" w:rsidRDefault="00BB3A1A" w:rsidP="002C5709">
      <w:pPr>
        <w:shd w:val="clear" w:color="auto" w:fill="FFFFFF" w:themeFill="background1"/>
        <w:spacing w:before="100" w:beforeAutospacing="1" w:after="100" w:afterAutospacing="1" w:line="360" w:lineRule="auto"/>
        <w:jc w:val="both"/>
        <w:rPr>
          <w:rFonts w:ascii="Arial" w:eastAsia="Times New Roman" w:hAnsi="Arial" w:cs="Arial"/>
          <w:b/>
          <w:sz w:val="24"/>
          <w:szCs w:val="24"/>
          <w:lang w:eastAsia="es-BO"/>
        </w:rPr>
      </w:pPr>
      <w:r w:rsidRPr="00A50A76">
        <w:rPr>
          <w:rFonts w:ascii="Arial" w:eastAsia="Times New Roman" w:hAnsi="Arial" w:cs="Arial"/>
          <w:b/>
          <w:sz w:val="24"/>
          <w:szCs w:val="24"/>
          <w:lang w:val="en-US" w:eastAsia="es-BO"/>
        </w:rPr>
        <w:t xml:space="preserve"> </w:t>
      </w:r>
      <w:r w:rsidR="00DB1ED4" w:rsidRPr="002C5709">
        <w:rPr>
          <w:rFonts w:ascii="Arial" w:eastAsia="Times New Roman" w:hAnsi="Arial" w:cs="Arial"/>
          <w:b/>
          <w:sz w:val="24"/>
          <w:szCs w:val="24"/>
          <w:lang w:eastAsia="es-BO"/>
        </w:rPr>
        <w:t>Purificación del ácido fosfórico.</w:t>
      </w:r>
    </w:p>
    <w:p w:rsidR="00600CFE" w:rsidRPr="002C5709" w:rsidRDefault="00600CFE"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El </w:t>
      </w:r>
      <w:r w:rsidR="001C543E"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1C543E" w:rsidRPr="002C5709">
        <w:rPr>
          <w:rFonts w:ascii="Arial" w:eastAsia="Times New Roman" w:hAnsi="Arial" w:cs="Arial"/>
          <w:sz w:val="24"/>
          <w:szCs w:val="24"/>
          <w:lang w:eastAsia="es-BO"/>
        </w:rPr>
        <w:t>fosfórico</w:t>
      </w:r>
      <w:r w:rsidRPr="002C5709">
        <w:rPr>
          <w:rFonts w:ascii="Arial" w:eastAsia="Times New Roman" w:hAnsi="Arial" w:cs="Arial"/>
          <w:sz w:val="24"/>
          <w:szCs w:val="24"/>
          <w:lang w:eastAsia="es-BO"/>
        </w:rPr>
        <w:t xml:space="preserve"> tal y como sale de la planta de </w:t>
      </w:r>
      <w:r w:rsidR="001C543E" w:rsidRPr="002C5709">
        <w:rPr>
          <w:rFonts w:ascii="Arial" w:eastAsia="Times New Roman" w:hAnsi="Arial" w:cs="Arial"/>
          <w:sz w:val="24"/>
          <w:szCs w:val="24"/>
          <w:lang w:eastAsia="es-BO"/>
        </w:rPr>
        <w:t>producción</w:t>
      </w:r>
      <w:r w:rsidRPr="002C5709">
        <w:rPr>
          <w:rFonts w:ascii="Arial" w:eastAsia="Times New Roman" w:hAnsi="Arial" w:cs="Arial"/>
          <w:sz w:val="24"/>
          <w:szCs w:val="24"/>
          <w:lang w:eastAsia="es-BO"/>
        </w:rPr>
        <w:t xml:space="preserve"> (de color negro y con gran cantidad de </w:t>
      </w:r>
      <w:r w:rsidR="009A11B1"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9A11B1" w:rsidRPr="002C5709">
        <w:rPr>
          <w:rFonts w:ascii="Arial" w:eastAsia="Times New Roman" w:hAnsi="Arial" w:cs="Arial"/>
          <w:sz w:val="24"/>
          <w:szCs w:val="24"/>
          <w:lang w:eastAsia="es-BO"/>
        </w:rPr>
        <w:t>fluorhídrico</w:t>
      </w:r>
      <w:r w:rsidRPr="002C5709">
        <w:rPr>
          <w:rFonts w:ascii="Arial" w:eastAsia="Times New Roman" w:hAnsi="Arial" w:cs="Arial"/>
          <w:sz w:val="24"/>
          <w:szCs w:val="24"/>
          <w:lang w:eastAsia="es-BO"/>
        </w:rPr>
        <w:t xml:space="preserve"> disuelto y materia </w:t>
      </w:r>
      <w:r w:rsidR="009A11B1" w:rsidRPr="002C5709">
        <w:rPr>
          <w:rFonts w:ascii="Arial" w:eastAsia="Times New Roman" w:hAnsi="Arial" w:cs="Arial"/>
          <w:sz w:val="24"/>
          <w:szCs w:val="24"/>
          <w:lang w:eastAsia="es-BO"/>
        </w:rPr>
        <w:t>sólida</w:t>
      </w:r>
      <w:r w:rsidRPr="002C5709">
        <w:rPr>
          <w:rFonts w:ascii="Arial" w:eastAsia="Times New Roman" w:hAnsi="Arial" w:cs="Arial"/>
          <w:sz w:val="24"/>
          <w:szCs w:val="24"/>
          <w:lang w:eastAsia="es-BO"/>
        </w:rPr>
        <w:t xml:space="preserve"> en </w:t>
      </w:r>
      <w:r w:rsidR="009A11B1" w:rsidRPr="002C5709">
        <w:rPr>
          <w:rFonts w:ascii="Arial" w:eastAsia="Times New Roman" w:hAnsi="Arial" w:cs="Arial"/>
          <w:sz w:val="24"/>
          <w:szCs w:val="24"/>
          <w:lang w:eastAsia="es-BO"/>
        </w:rPr>
        <w:t>suspensión</w:t>
      </w:r>
      <w:r w:rsidRPr="002C5709">
        <w:rPr>
          <w:rFonts w:ascii="Arial" w:eastAsia="Times New Roman" w:hAnsi="Arial" w:cs="Arial"/>
          <w:sz w:val="24"/>
          <w:szCs w:val="24"/>
          <w:lang w:eastAsia="es-BO"/>
        </w:rPr>
        <w:t xml:space="preserve">) no puede ser usado como materia prima para la </w:t>
      </w:r>
      <w:r w:rsidR="009A11B1" w:rsidRPr="002C5709">
        <w:rPr>
          <w:rFonts w:ascii="Arial" w:eastAsia="Times New Roman" w:hAnsi="Arial" w:cs="Arial"/>
          <w:sz w:val="24"/>
          <w:szCs w:val="24"/>
          <w:lang w:eastAsia="es-BO"/>
        </w:rPr>
        <w:t>fabricación</w:t>
      </w:r>
      <w:r w:rsidRPr="002C5709">
        <w:rPr>
          <w:rFonts w:ascii="Arial" w:eastAsia="Times New Roman" w:hAnsi="Arial" w:cs="Arial"/>
          <w:sz w:val="24"/>
          <w:szCs w:val="24"/>
          <w:lang w:eastAsia="es-BO"/>
        </w:rPr>
        <w:t xml:space="preserve"> de determinados fosfatos, para lo que se empleaba hasta hace pocos </w:t>
      </w:r>
      <w:r w:rsidR="009A11B1" w:rsidRPr="002C5709">
        <w:rPr>
          <w:rFonts w:ascii="Arial" w:eastAsia="Times New Roman" w:hAnsi="Arial" w:cs="Arial"/>
          <w:sz w:val="24"/>
          <w:szCs w:val="24"/>
          <w:lang w:eastAsia="es-BO"/>
        </w:rPr>
        <w:t>años</w:t>
      </w:r>
      <w:r w:rsidRPr="002C5709">
        <w:rPr>
          <w:rFonts w:ascii="Arial" w:eastAsia="Times New Roman" w:hAnsi="Arial" w:cs="Arial"/>
          <w:sz w:val="24"/>
          <w:szCs w:val="24"/>
          <w:lang w:eastAsia="es-BO"/>
        </w:rPr>
        <w:t xml:space="preserve"> el </w:t>
      </w:r>
      <w:r w:rsidR="009A11B1"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9A11B1" w:rsidRPr="002C5709">
        <w:rPr>
          <w:rFonts w:ascii="Arial" w:eastAsia="Times New Roman" w:hAnsi="Arial" w:cs="Arial"/>
          <w:sz w:val="24"/>
          <w:szCs w:val="24"/>
          <w:lang w:eastAsia="es-BO"/>
        </w:rPr>
        <w:t>fosfórico</w:t>
      </w:r>
      <w:r w:rsidRPr="002C5709">
        <w:rPr>
          <w:rFonts w:ascii="Arial" w:eastAsia="Times New Roman" w:hAnsi="Arial" w:cs="Arial"/>
          <w:sz w:val="24"/>
          <w:szCs w:val="24"/>
          <w:lang w:eastAsia="es-BO"/>
        </w:rPr>
        <w:t xml:space="preserve"> </w:t>
      </w:r>
      <w:r w:rsidR="009A11B1" w:rsidRPr="002C5709">
        <w:rPr>
          <w:rFonts w:ascii="Arial" w:eastAsia="Times New Roman" w:hAnsi="Arial" w:cs="Arial"/>
          <w:sz w:val="24"/>
          <w:szCs w:val="24"/>
          <w:lang w:eastAsia="es-BO"/>
        </w:rPr>
        <w:t>vía</w:t>
      </w:r>
      <w:r w:rsidRPr="002C5709">
        <w:rPr>
          <w:rFonts w:ascii="Arial" w:eastAsia="Times New Roman" w:hAnsi="Arial" w:cs="Arial"/>
          <w:sz w:val="24"/>
          <w:szCs w:val="24"/>
          <w:lang w:eastAsia="es-BO"/>
        </w:rPr>
        <w:t xml:space="preserve"> </w:t>
      </w:r>
      <w:r w:rsidR="009A11B1" w:rsidRPr="002C5709">
        <w:rPr>
          <w:rFonts w:ascii="Arial" w:eastAsia="Times New Roman" w:hAnsi="Arial" w:cs="Arial"/>
          <w:sz w:val="24"/>
          <w:szCs w:val="24"/>
          <w:lang w:eastAsia="es-BO"/>
        </w:rPr>
        <w:t>térmica</w:t>
      </w:r>
      <w:r w:rsidRPr="002C5709">
        <w:rPr>
          <w:rFonts w:ascii="Arial" w:eastAsia="Times New Roman" w:hAnsi="Arial" w:cs="Arial"/>
          <w:sz w:val="24"/>
          <w:szCs w:val="24"/>
          <w:lang w:eastAsia="es-BO"/>
        </w:rPr>
        <w:t>. Se hace precisa su purificación, que generalmente comprende tres etapas.</w:t>
      </w:r>
    </w:p>
    <w:p w:rsidR="000A16F2" w:rsidRPr="002C5709" w:rsidRDefault="00600CFE"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La primera consiste en la </w:t>
      </w:r>
      <w:r w:rsidR="00A5239C" w:rsidRPr="002C5709">
        <w:rPr>
          <w:rFonts w:ascii="Arial" w:eastAsia="Times New Roman" w:hAnsi="Arial" w:cs="Arial"/>
          <w:sz w:val="24"/>
          <w:szCs w:val="24"/>
          <w:lang w:eastAsia="es-BO"/>
        </w:rPr>
        <w:t>eliminación</w:t>
      </w:r>
      <w:r w:rsidRPr="002C5709">
        <w:rPr>
          <w:rFonts w:ascii="Arial" w:eastAsia="Times New Roman" w:hAnsi="Arial" w:cs="Arial"/>
          <w:sz w:val="24"/>
          <w:szCs w:val="24"/>
          <w:lang w:eastAsia="es-BO"/>
        </w:rPr>
        <w:t xml:space="preserve"> de la materia </w:t>
      </w:r>
      <w:r w:rsidR="00A5239C" w:rsidRPr="002C5709">
        <w:rPr>
          <w:rFonts w:ascii="Arial" w:eastAsia="Times New Roman" w:hAnsi="Arial" w:cs="Arial"/>
          <w:sz w:val="24"/>
          <w:szCs w:val="24"/>
          <w:lang w:eastAsia="es-BO"/>
        </w:rPr>
        <w:t>orgánica</w:t>
      </w:r>
      <w:r w:rsidRPr="002C5709">
        <w:rPr>
          <w:rFonts w:ascii="Arial" w:eastAsia="Times New Roman" w:hAnsi="Arial" w:cs="Arial"/>
          <w:sz w:val="24"/>
          <w:szCs w:val="24"/>
          <w:lang w:eastAsia="es-BO"/>
        </w:rPr>
        <w:t xml:space="preserve"> procedente de la roca (de los reactivos de la </w:t>
      </w:r>
      <w:r w:rsidR="00A5239C" w:rsidRPr="002C5709">
        <w:rPr>
          <w:rFonts w:ascii="Arial" w:eastAsia="Times New Roman" w:hAnsi="Arial" w:cs="Arial"/>
          <w:sz w:val="24"/>
          <w:szCs w:val="24"/>
          <w:lang w:eastAsia="es-BO"/>
        </w:rPr>
        <w:t>flotación</w:t>
      </w:r>
      <w:r w:rsidRPr="002C5709">
        <w:rPr>
          <w:rFonts w:ascii="Arial" w:eastAsia="Times New Roman" w:hAnsi="Arial" w:cs="Arial"/>
          <w:sz w:val="24"/>
          <w:szCs w:val="24"/>
          <w:lang w:eastAsia="es-BO"/>
        </w:rPr>
        <w:t xml:space="preserve"> a que, generalmente, se la somete para concentrarla hasta el nivel comercial del 32% aprox. de P</w:t>
      </w:r>
      <w:r w:rsidRPr="00192E91">
        <w:rPr>
          <w:rFonts w:ascii="Arial" w:eastAsia="Times New Roman" w:hAnsi="Arial" w:cs="Arial"/>
          <w:sz w:val="24"/>
          <w:szCs w:val="24"/>
          <w:vertAlign w:val="subscript"/>
          <w:lang w:eastAsia="es-BO"/>
        </w:rPr>
        <w:t>2</w:t>
      </w:r>
      <w:r w:rsidRPr="002C5709">
        <w:rPr>
          <w:rFonts w:ascii="Arial" w:eastAsia="Times New Roman" w:hAnsi="Arial" w:cs="Arial"/>
          <w:sz w:val="24"/>
          <w:szCs w:val="24"/>
          <w:lang w:eastAsia="es-BO"/>
        </w:rPr>
        <w:t>O</w:t>
      </w:r>
      <w:r w:rsidRPr="00192E91">
        <w:rPr>
          <w:rFonts w:ascii="Arial" w:eastAsia="Times New Roman" w:hAnsi="Arial" w:cs="Arial"/>
          <w:sz w:val="24"/>
          <w:szCs w:val="24"/>
          <w:vertAlign w:val="subscript"/>
          <w:lang w:eastAsia="es-BO"/>
        </w:rPr>
        <w:t>5</w:t>
      </w:r>
      <w:r w:rsidRPr="002C5709">
        <w:rPr>
          <w:rFonts w:ascii="Arial" w:eastAsia="Times New Roman" w:hAnsi="Arial" w:cs="Arial"/>
          <w:sz w:val="24"/>
          <w:szCs w:val="24"/>
          <w:lang w:eastAsia="es-BO"/>
        </w:rPr>
        <w:t xml:space="preserve">) y de los aditivos antiespumantes que a veces hay que </w:t>
      </w:r>
      <w:r w:rsidR="00A5239C" w:rsidRPr="002C5709">
        <w:rPr>
          <w:rFonts w:ascii="Arial" w:eastAsia="Times New Roman" w:hAnsi="Arial" w:cs="Arial"/>
          <w:sz w:val="24"/>
          <w:szCs w:val="24"/>
          <w:lang w:eastAsia="es-BO"/>
        </w:rPr>
        <w:t>añadir</w:t>
      </w:r>
      <w:r w:rsidRPr="002C5709">
        <w:rPr>
          <w:rFonts w:ascii="Arial" w:eastAsia="Times New Roman" w:hAnsi="Arial" w:cs="Arial"/>
          <w:sz w:val="24"/>
          <w:szCs w:val="24"/>
          <w:lang w:eastAsia="es-BO"/>
        </w:rPr>
        <w:t xml:space="preserve"> en las cubas de ataque. El tratamiento </w:t>
      </w:r>
      <w:r w:rsidR="00A5239C" w:rsidRPr="002C5709">
        <w:rPr>
          <w:rFonts w:ascii="Arial" w:eastAsia="Times New Roman" w:hAnsi="Arial" w:cs="Arial"/>
          <w:sz w:val="24"/>
          <w:szCs w:val="24"/>
          <w:lang w:eastAsia="es-BO"/>
        </w:rPr>
        <w:t>más</w:t>
      </w:r>
      <w:r w:rsidRPr="002C5709">
        <w:rPr>
          <w:rFonts w:ascii="Arial" w:eastAsia="Times New Roman" w:hAnsi="Arial" w:cs="Arial"/>
          <w:sz w:val="24"/>
          <w:szCs w:val="24"/>
          <w:lang w:eastAsia="es-BO"/>
        </w:rPr>
        <w:t xml:space="preserve"> utilizado consiste en la </w:t>
      </w:r>
      <w:r w:rsidR="000A16F2" w:rsidRPr="002C5709">
        <w:rPr>
          <w:rFonts w:ascii="Arial" w:eastAsia="Times New Roman" w:hAnsi="Arial" w:cs="Arial"/>
          <w:sz w:val="24"/>
          <w:szCs w:val="24"/>
          <w:lang w:eastAsia="es-BO"/>
        </w:rPr>
        <w:t>floculación</w:t>
      </w:r>
      <w:r w:rsidRPr="002C5709">
        <w:rPr>
          <w:rFonts w:ascii="Arial" w:eastAsia="Times New Roman" w:hAnsi="Arial" w:cs="Arial"/>
          <w:sz w:val="24"/>
          <w:szCs w:val="24"/>
          <w:lang w:eastAsia="es-BO"/>
        </w:rPr>
        <w:t xml:space="preserve"> mediante </w:t>
      </w:r>
      <w:r w:rsidR="00A5239C" w:rsidRPr="002C5709">
        <w:rPr>
          <w:rFonts w:ascii="Arial" w:eastAsia="Times New Roman" w:hAnsi="Arial" w:cs="Arial"/>
          <w:sz w:val="24"/>
          <w:szCs w:val="24"/>
          <w:lang w:eastAsia="es-BO"/>
        </w:rPr>
        <w:t>adición</w:t>
      </w:r>
      <w:r w:rsidRPr="002C5709">
        <w:rPr>
          <w:rFonts w:ascii="Arial" w:eastAsia="Times New Roman" w:hAnsi="Arial" w:cs="Arial"/>
          <w:sz w:val="24"/>
          <w:szCs w:val="24"/>
          <w:lang w:eastAsia="es-BO"/>
        </w:rPr>
        <w:t xml:space="preserve"> de los convenientes agentes floculantes (activos en medios fuertemente </w:t>
      </w:r>
      <w:r w:rsidR="00A5239C" w:rsidRPr="002C5709">
        <w:rPr>
          <w:rFonts w:ascii="Arial" w:eastAsia="Times New Roman" w:hAnsi="Arial" w:cs="Arial"/>
          <w:sz w:val="24"/>
          <w:szCs w:val="24"/>
          <w:lang w:eastAsia="es-BO"/>
        </w:rPr>
        <w:t>ácidos</w:t>
      </w:r>
      <w:r w:rsidRPr="002C5709">
        <w:rPr>
          <w:rFonts w:ascii="Arial" w:eastAsia="Times New Roman" w:hAnsi="Arial" w:cs="Arial"/>
          <w:sz w:val="24"/>
          <w:szCs w:val="24"/>
          <w:lang w:eastAsia="es-BO"/>
        </w:rPr>
        <w:t xml:space="preserve">) y posterior </w:t>
      </w:r>
      <w:r w:rsidR="00A5239C" w:rsidRPr="002C5709">
        <w:rPr>
          <w:rFonts w:ascii="Arial" w:eastAsia="Times New Roman" w:hAnsi="Arial" w:cs="Arial"/>
          <w:sz w:val="24"/>
          <w:szCs w:val="24"/>
          <w:lang w:eastAsia="es-BO"/>
        </w:rPr>
        <w:t>decantación</w:t>
      </w:r>
      <w:r w:rsidRPr="002C5709">
        <w:rPr>
          <w:rFonts w:ascii="Arial" w:eastAsia="Times New Roman" w:hAnsi="Arial" w:cs="Arial"/>
          <w:sz w:val="24"/>
          <w:szCs w:val="24"/>
          <w:lang w:eastAsia="es-BO"/>
        </w:rPr>
        <w:t xml:space="preserve">. Los lodos separados se reciclan a la corriente de </w:t>
      </w:r>
      <w:r w:rsidR="00A5239C" w:rsidRPr="002C5709">
        <w:rPr>
          <w:rFonts w:ascii="Arial" w:eastAsia="Times New Roman" w:hAnsi="Arial" w:cs="Arial"/>
          <w:sz w:val="24"/>
          <w:szCs w:val="24"/>
          <w:lang w:eastAsia="es-BO"/>
        </w:rPr>
        <w:t>alimentación</w:t>
      </w:r>
      <w:r w:rsidRPr="002C5709">
        <w:rPr>
          <w:rFonts w:ascii="Arial" w:eastAsia="Times New Roman" w:hAnsi="Arial" w:cs="Arial"/>
          <w:sz w:val="24"/>
          <w:szCs w:val="24"/>
          <w:lang w:eastAsia="es-BO"/>
        </w:rPr>
        <w:t xml:space="preserve"> al filtro, con el fin de no perder el P</w:t>
      </w:r>
      <w:r w:rsidRPr="00192E91">
        <w:rPr>
          <w:rFonts w:ascii="Arial" w:eastAsia="Times New Roman" w:hAnsi="Arial" w:cs="Arial"/>
          <w:sz w:val="24"/>
          <w:szCs w:val="24"/>
          <w:vertAlign w:val="subscript"/>
          <w:lang w:eastAsia="es-BO"/>
        </w:rPr>
        <w:t>2</w:t>
      </w:r>
      <w:r w:rsidRPr="002C5709">
        <w:rPr>
          <w:rFonts w:ascii="Arial" w:eastAsia="Times New Roman" w:hAnsi="Arial" w:cs="Arial"/>
          <w:sz w:val="24"/>
          <w:szCs w:val="24"/>
          <w:lang w:eastAsia="es-BO"/>
        </w:rPr>
        <w:t>O</w:t>
      </w:r>
      <w:r w:rsidRPr="00192E91">
        <w:rPr>
          <w:rFonts w:ascii="Arial" w:eastAsia="Times New Roman" w:hAnsi="Arial" w:cs="Arial"/>
          <w:sz w:val="24"/>
          <w:szCs w:val="24"/>
          <w:vertAlign w:val="subscript"/>
          <w:lang w:eastAsia="es-BO"/>
        </w:rPr>
        <w:t>5</w:t>
      </w:r>
      <w:r w:rsidRPr="002C5709">
        <w:rPr>
          <w:rFonts w:ascii="Arial" w:eastAsia="Times New Roman" w:hAnsi="Arial" w:cs="Arial"/>
          <w:sz w:val="24"/>
          <w:szCs w:val="24"/>
          <w:lang w:eastAsia="es-BO"/>
        </w:rPr>
        <w:t xml:space="preserve"> que les </w:t>
      </w:r>
      <w:r w:rsidR="000A16F2" w:rsidRPr="002C5709">
        <w:rPr>
          <w:rFonts w:ascii="Arial" w:eastAsia="Times New Roman" w:hAnsi="Arial" w:cs="Arial"/>
          <w:sz w:val="24"/>
          <w:szCs w:val="24"/>
          <w:lang w:eastAsia="es-BO"/>
        </w:rPr>
        <w:t>acompaña</w:t>
      </w:r>
      <w:r w:rsidRPr="002C5709">
        <w:rPr>
          <w:rFonts w:ascii="Arial" w:eastAsia="Times New Roman" w:hAnsi="Arial" w:cs="Arial"/>
          <w:sz w:val="24"/>
          <w:szCs w:val="24"/>
          <w:lang w:eastAsia="es-BO"/>
        </w:rPr>
        <w:t>.</w:t>
      </w:r>
      <w:r w:rsidR="000A16F2" w:rsidRPr="002C5709">
        <w:rPr>
          <w:rFonts w:ascii="Arial" w:eastAsia="Times New Roman" w:hAnsi="Arial" w:cs="Arial"/>
          <w:sz w:val="24"/>
          <w:szCs w:val="24"/>
          <w:lang w:eastAsia="es-BO"/>
        </w:rPr>
        <w:t xml:space="preserve"> </w:t>
      </w:r>
    </w:p>
    <w:p w:rsidR="00600CFE" w:rsidRPr="002C5709" w:rsidRDefault="00600CFE"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lastRenderedPageBreak/>
        <w:t xml:space="preserve">La segunda es la </w:t>
      </w:r>
      <w:r w:rsidR="00A5239C" w:rsidRPr="002C5709">
        <w:rPr>
          <w:rFonts w:ascii="Arial" w:eastAsia="Times New Roman" w:hAnsi="Arial" w:cs="Arial"/>
          <w:sz w:val="24"/>
          <w:szCs w:val="24"/>
          <w:lang w:eastAsia="es-BO"/>
        </w:rPr>
        <w:t>eliminación</w:t>
      </w:r>
      <w:r w:rsidRPr="002C5709">
        <w:rPr>
          <w:rFonts w:ascii="Arial" w:eastAsia="Times New Roman" w:hAnsi="Arial" w:cs="Arial"/>
          <w:sz w:val="24"/>
          <w:szCs w:val="24"/>
          <w:lang w:eastAsia="es-BO"/>
        </w:rPr>
        <w:t xml:space="preserve"> de los sulfatos presentes como resultado del exceso de</w:t>
      </w:r>
      <w:r w:rsidR="000A16F2"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dicho acido en el ataque. Se consume </w:t>
      </w:r>
      <w:r w:rsidR="00A5239C" w:rsidRPr="002C5709">
        <w:rPr>
          <w:rFonts w:ascii="Arial" w:eastAsia="Times New Roman" w:hAnsi="Arial" w:cs="Arial"/>
          <w:sz w:val="24"/>
          <w:szCs w:val="24"/>
          <w:lang w:eastAsia="es-BO"/>
        </w:rPr>
        <w:t>añadiendo</w:t>
      </w:r>
      <w:r w:rsidRPr="002C5709">
        <w:rPr>
          <w:rFonts w:ascii="Arial" w:eastAsia="Times New Roman" w:hAnsi="Arial" w:cs="Arial"/>
          <w:sz w:val="24"/>
          <w:szCs w:val="24"/>
          <w:lang w:eastAsia="es-BO"/>
        </w:rPr>
        <w:t xml:space="preserve"> roca </w:t>
      </w:r>
      <w:r w:rsidR="00A5239C" w:rsidRPr="002C5709">
        <w:rPr>
          <w:rFonts w:ascii="Arial" w:eastAsia="Times New Roman" w:hAnsi="Arial" w:cs="Arial"/>
          <w:sz w:val="24"/>
          <w:szCs w:val="24"/>
          <w:lang w:eastAsia="es-BO"/>
        </w:rPr>
        <w:t>fosfórica</w:t>
      </w:r>
      <w:r w:rsidRPr="002C5709">
        <w:rPr>
          <w:rFonts w:ascii="Arial" w:eastAsia="Times New Roman" w:hAnsi="Arial" w:cs="Arial"/>
          <w:sz w:val="24"/>
          <w:szCs w:val="24"/>
          <w:lang w:eastAsia="es-BO"/>
        </w:rPr>
        <w:t xml:space="preserve"> finamente molida que,</w:t>
      </w:r>
      <w:r w:rsidR="000A16F2" w:rsidRPr="002C5709">
        <w:rPr>
          <w:rFonts w:ascii="Arial" w:eastAsia="Times New Roman" w:hAnsi="Arial" w:cs="Arial"/>
          <w:sz w:val="24"/>
          <w:szCs w:val="24"/>
          <w:lang w:eastAsia="es-BO"/>
        </w:rPr>
        <w:t xml:space="preserve"> </w:t>
      </w:r>
      <w:r w:rsidR="00A5239C" w:rsidRPr="002C5709">
        <w:rPr>
          <w:rFonts w:ascii="Arial" w:eastAsia="Times New Roman" w:hAnsi="Arial" w:cs="Arial"/>
          <w:sz w:val="24"/>
          <w:szCs w:val="24"/>
          <w:lang w:eastAsia="es-BO"/>
        </w:rPr>
        <w:t>además</w:t>
      </w:r>
      <w:r w:rsidRPr="002C5709">
        <w:rPr>
          <w:rFonts w:ascii="Arial" w:eastAsia="Times New Roman" w:hAnsi="Arial" w:cs="Arial"/>
          <w:sz w:val="24"/>
          <w:szCs w:val="24"/>
          <w:lang w:eastAsia="es-BO"/>
        </w:rPr>
        <w:t xml:space="preserve"> de producir yeso, proporciona </w:t>
      </w:r>
      <w:r w:rsidR="00A5239C" w:rsidRPr="002C5709">
        <w:rPr>
          <w:rFonts w:ascii="Arial" w:eastAsia="Times New Roman" w:hAnsi="Arial" w:cs="Arial"/>
          <w:sz w:val="24"/>
          <w:szCs w:val="24"/>
          <w:lang w:eastAsia="es-BO"/>
        </w:rPr>
        <w:t>núcleos</w:t>
      </w:r>
      <w:r w:rsidRPr="002C5709">
        <w:rPr>
          <w:rFonts w:ascii="Arial" w:eastAsia="Times New Roman" w:hAnsi="Arial" w:cs="Arial"/>
          <w:sz w:val="24"/>
          <w:szCs w:val="24"/>
          <w:lang w:eastAsia="es-BO"/>
        </w:rPr>
        <w:t xml:space="preserve"> de </w:t>
      </w:r>
      <w:r w:rsidR="00A5239C" w:rsidRPr="002C5709">
        <w:rPr>
          <w:rFonts w:ascii="Arial" w:eastAsia="Times New Roman" w:hAnsi="Arial" w:cs="Arial"/>
          <w:sz w:val="24"/>
          <w:szCs w:val="24"/>
          <w:lang w:eastAsia="es-BO"/>
        </w:rPr>
        <w:t>cristalización</w:t>
      </w:r>
      <w:r w:rsidRPr="002C5709">
        <w:rPr>
          <w:rFonts w:ascii="Arial" w:eastAsia="Times New Roman" w:hAnsi="Arial" w:cs="Arial"/>
          <w:sz w:val="24"/>
          <w:szCs w:val="24"/>
          <w:lang w:eastAsia="es-BO"/>
        </w:rPr>
        <w:t xml:space="preserve"> al yeso y a</w:t>
      </w:r>
      <w:r w:rsidR="000A16F2"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determinados fosfatos en estado </w:t>
      </w:r>
      <w:r w:rsidR="00A5239C" w:rsidRPr="002C5709">
        <w:rPr>
          <w:rFonts w:ascii="Arial" w:eastAsia="Times New Roman" w:hAnsi="Arial" w:cs="Arial"/>
          <w:sz w:val="24"/>
          <w:szCs w:val="24"/>
          <w:lang w:eastAsia="es-BO"/>
        </w:rPr>
        <w:t>meta estable</w:t>
      </w:r>
      <w:r w:rsidRPr="002C5709">
        <w:rPr>
          <w:rFonts w:ascii="Arial" w:eastAsia="Times New Roman" w:hAnsi="Arial" w:cs="Arial"/>
          <w:sz w:val="24"/>
          <w:szCs w:val="24"/>
          <w:lang w:eastAsia="es-BO"/>
        </w:rPr>
        <w:t xml:space="preserve"> de </w:t>
      </w:r>
      <w:r w:rsidR="00A5239C" w:rsidRPr="002C5709">
        <w:rPr>
          <w:rFonts w:ascii="Arial" w:eastAsia="Times New Roman" w:hAnsi="Arial" w:cs="Arial"/>
          <w:sz w:val="24"/>
          <w:szCs w:val="24"/>
          <w:lang w:eastAsia="es-BO"/>
        </w:rPr>
        <w:t>solución</w:t>
      </w:r>
      <w:r w:rsidRPr="002C5709">
        <w:rPr>
          <w:rFonts w:ascii="Arial" w:eastAsia="Times New Roman" w:hAnsi="Arial" w:cs="Arial"/>
          <w:sz w:val="24"/>
          <w:szCs w:val="24"/>
          <w:lang w:eastAsia="es-BO"/>
        </w:rPr>
        <w:t>.</w:t>
      </w:r>
    </w:p>
    <w:p w:rsidR="00600CFE" w:rsidRPr="002C5709" w:rsidRDefault="00600CFE"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La tercera tiene por objeto la </w:t>
      </w:r>
      <w:r w:rsidR="00A5239C" w:rsidRPr="002C5709">
        <w:rPr>
          <w:rFonts w:ascii="Arial" w:eastAsia="Times New Roman" w:hAnsi="Arial" w:cs="Arial"/>
          <w:sz w:val="24"/>
          <w:szCs w:val="24"/>
          <w:lang w:eastAsia="es-BO"/>
        </w:rPr>
        <w:t>eliminación</w:t>
      </w:r>
      <w:r w:rsidRPr="002C5709">
        <w:rPr>
          <w:rFonts w:ascii="Arial" w:eastAsia="Times New Roman" w:hAnsi="Arial" w:cs="Arial"/>
          <w:sz w:val="24"/>
          <w:szCs w:val="24"/>
          <w:lang w:eastAsia="es-BO"/>
        </w:rPr>
        <w:t xml:space="preserve"> del </w:t>
      </w:r>
      <w:r w:rsidR="00A5239C"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A5239C" w:rsidRPr="002C5709">
        <w:rPr>
          <w:rFonts w:ascii="Arial" w:eastAsia="Times New Roman" w:hAnsi="Arial" w:cs="Arial"/>
          <w:sz w:val="24"/>
          <w:szCs w:val="24"/>
          <w:lang w:eastAsia="es-BO"/>
        </w:rPr>
        <w:t>fluorhídrico</w:t>
      </w:r>
      <w:r w:rsidRPr="002C5709">
        <w:rPr>
          <w:rFonts w:ascii="Arial" w:eastAsia="Times New Roman" w:hAnsi="Arial" w:cs="Arial"/>
          <w:sz w:val="24"/>
          <w:szCs w:val="24"/>
          <w:lang w:eastAsia="es-BO"/>
        </w:rPr>
        <w:t xml:space="preserve"> disuelto, para lo que se</w:t>
      </w:r>
      <w:r w:rsidR="000A16F2"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adiciona </w:t>
      </w:r>
      <w:r w:rsidR="00A5239C" w:rsidRPr="002C5709">
        <w:rPr>
          <w:rFonts w:ascii="Arial" w:eastAsia="Times New Roman" w:hAnsi="Arial" w:cs="Arial"/>
          <w:sz w:val="24"/>
          <w:szCs w:val="24"/>
          <w:lang w:eastAsia="es-BO"/>
        </w:rPr>
        <w:t>sílice</w:t>
      </w:r>
      <w:r w:rsidRPr="002C5709">
        <w:rPr>
          <w:rFonts w:ascii="Arial" w:eastAsia="Times New Roman" w:hAnsi="Arial" w:cs="Arial"/>
          <w:sz w:val="24"/>
          <w:szCs w:val="24"/>
          <w:lang w:eastAsia="es-BO"/>
        </w:rPr>
        <w:t xml:space="preserve">, </w:t>
      </w:r>
      <w:r w:rsidR="00A5239C" w:rsidRPr="002C5709">
        <w:rPr>
          <w:rFonts w:ascii="Arial" w:eastAsia="Times New Roman" w:hAnsi="Arial" w:cs="Arial"/>
          <w:sz w:val="24"/>
          <w:szCs w:val="24"/>
          <w:lang w:eastAsia="es-BO"/>
        </w:rPr>
        <w:t>formándose</w:t>
      </w:r>
      <w:r w:rsidRPr="002C5709">
        <w:rPr>
          <w:rFonts w:ascii="Arial" w:eastAsia="Times New Roman" w:hAnsi="Arial" w:cs="Arial"/>
          <w:sz w:val="24"/>
          <w:szCs w:val="24"/>
          <w:lang w:eastAsia="es-BO"/>
        </w:rPr>
        <w:t xml:space="preserve"> SiF</w:t>
      </w:r>
      <w:r w:rsidRPr="00192E91">
        <w:rPr>
          <w:rFonts w:ascii="Arial" w:eastAsia="Times New Roman" w:hAnsi="Arial" w:cs="Arial"/>
          <w:sz w:val="24"/>
          <w:szCs w:val="24"/>
          <w:vertAlign w:val="subscript"/>
          <w:lang w:eastAsia="es-BO"/>
        </w:rPr>
        <w:t>4</w:t>
      </w:r>
      <w:r w:rsidRPr="002C5709">
        <w:rPr>
          <w:rFonts w:ascii="Arial" w:eastAsia="Times New Roman" w:hAnsi="Arial" w:cs="Arial"/>
          <w:sz w:val="24"/>
          <w:szCs w:val="24"/>
          <w:lang w:eastAsia="es-BO"/>
        </w:rPr>
        <w:t xml:space="preserve"> gaseoso, que se puede arrastrar con aire. Contenidos</w:t>
      </w:r>
      <w:r w:rsidR="000A16F2"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muy bajos de </w:t>
      </w:r>
      <w:r w:rsidR="00A5239C" w:rsidRPr="002C5709">
        <w:rPr>
          <w:rFonts w:ascii="Arial" w:eastAsia="Times New Roman" w:hAnsi="Arial" w:cs="Arial"/>
          <w:sz w:val="24"/>
          <w:szCs w:val="24"/>
          <w:lang w:eastAsia="es-BO"/>
        </w:rPr>
        <w:t>flúor</w:t>
      </w:r>
      <w:r w:rsidRPr="002C5709">
        <w:rPr>
          <w:rFonts w:ascii="Arial" w:eastAsia="Times New Roman" w:hAnsi="Arial" w:cs="Arial"/>
          <w:sz w:val="24"/>
          <w:szCs w:val="24"/>
          <w:lang w:eastAsia="es-BO"/>
        </w:rPr>
        <w:t xml:space="preserve"> exigen la </w:t>
      </w:r>
      <w:r w:rsidR="00A5239C" w:rsidRPr="002C5709">
        <w:rPr>
          <w:rFonts w:ascii="Arial" w:eastAsia="Times New Roman" w:hAnsi="Arial" w:cs="Arial"/>
          <w:sz w:val="24"/>
          <w:szCs w:val="24"/>
          <w:lang w:eastAsia="es-BO"/>
        </w:rPr>
        <w:t>adición</w:t>
      </w:r>
      <w:r w:rsidRPr="002C5709">
        <w:rPr>
          <w:rFonts w:ascii="Arial" w:eastAsia="Times New Roman" w:hAnsi="Arial" w:cs="Arial"/>
          <w:sz w:val="24"/>
          <w:szCs w:val="24"/>
          <w:lang w:eastAsia="es-BO"/>
        </w:rPr>
        <w:t xml:space="preserve"> de </w:t>
      </w:r>
      <w:r w:rsidR="00A5239C" w:rsidRPr="002C5709">
        <w:rPr>
          <w:rFonts w:ascii="Arial" w:eastAsia="Times New Roman" w:hAnsi="Arial" w:cs="Arial"/>
          <w:sz w:val="24"/>
          <w:szCs w:val="24"/>
          <w:lang w:eastAsia="es-BO"/>
        </w:rPr>
        <w:t>pequeñas</w:t>
      </w:r>
      <w:r w:rsidRPr="002C5709">
        <w:rPr>
          <w:rFonts w:ascii="Arial" w:eastAsia="Times New Roman" w:hAnsi="Arial" w:cs="Arial"/>
          <w:sz w:val="24"/>
          <w:szCs w:val="24"/>
          <w:lang w:eastAsia="es-BO"/>
        </w:rPr>
        <w:t xml:space="preserve"> cantidades de sosa, para precipitar el</w:t>
      </w:r>
      <w:r w:rsidR="000A16F2"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Na</w:t>
      </w:r>
      <w:r w:rsidRPr="00192E91">
        <w:rPr>
          <w:rFonts w:ascii="Arial" w:eastAsia="Times New Roman" w:hAnsi="Arial" w:cs="Arial"/>
          <w:sz w:val="24"/>
          <w:szCs w:val="24"/>
          <w:vertAlign w:val="subscript"/>
          <w:lang w:eastAsia="es-BO"/>
        </w:rPr>
        <w:t>2</w:t>
      </w:r>
      <w:r w:rsidRPr="002C5709">
        <w:rPr>
          <w:rFonts w:ascii="Arial" w:eastAsia="Times New Roman" w:hAnsi="Arial" w:cs="Arial"/>
          <w:sz w:val="24"/>
          <w:szCs w:val="24"/>
          <w:lang w:eastAsia="es-BO"/>
        </w:rPr>
        <w:t>Si</w:t>
      </w:r>
      <w:r w:rsidRPr="00192E91">
        <w:rPr>
          <w:rFonts w:ascii="Arial" w:eastAsia="Times New Roman" w:hAnsi="Arial" w:cs="Arial"/>
          <w:sz w:val="24"/>
          <w:szCs w:val="24"/>
          <w:vertAlign w:val="subscript"/>
          <w:lang w:eastAsia="es-BO"/>
        </w:rPr>
        <w:t>4</w:t>
      </w:r>
      <w:r w:rsidRPr="002C5709">
        <w:rPr>
          <w:rFonts w:ascii="Arial" w:eastAsia="Times New Roman" w:hAnsi="Arial" w:cs="Arial"/>
          <w:sz w:val="24"/>
          <w:szCs w:val="24"/>
          <w:lang w:eastAsia="es-BO"/>
        </w:rPr>
        <w:t>F</w:t>
      </w:r>
      <w:r w:rsidRPr="00192E91">
        <w:rPr>
          <w:rFonts w:ascii="Arial" w:eastAsia="Times New Roman" w:hAnsi="Arial" w:cs="Arial"/>
          <w:sz w:val="24"/>
          <w:szCs w:val="24"/>
          <w:vertAlign w:val="subscript"/>
          <w:lang w:eastAsia="es-BO"/>
        </w:rPr>
        <w:t>6</w:t>
      </w:r>
      <w:r w:rsidRPr="002C5709">
        <w:rPr>
          <w:rFonts w:ascii="Arial" w:eastAsia="Times New Roman" w:hAnsi="Arial" w:cs="Arial"/>
          <w:sz w:val="24"/>
          <w:szCs w:val="24"/>
          <w:lang w:eastAsia="es-BO"/>
        </w:rPr>
        <w:t>.</w:t>
      </w:r>
    </w:p>
    <w:p w:rsidR="00B445DA" w:rsidRPr="002C5709" w:rsidRDefault="00600CFE"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s-BO" w:eastAsia="es-BO"/>
        </w:rPr>
      </w:pPr>
      <w:r w:rsidRPr="002C5709">
        <w:rPr>
          <w:rFonts w:ascii="Arial" w:eastAsia="Times New Roman" w:hAnsi="Arial" w:cs="Arial"/>
          <w:sz w:val="24"/>
          <w:szCs w:val="24"/>
          <w:lang w:eastAsia="es-BO"/>
        </w:rPr>
        <w:t xml:space="preserve">Finalmente se separan los </w:t>
      </w:r>
      <w:r w:rsidR="00A5239C" w:rsidRPr="002C5709">
        <w:rPr>
          <w:rFonts w:ascii="Arial" w:eastAsia="Times New Roman" w:hAnsi="Arial" w:cs="Arial"/>
          <w:sz w:val="24"/>
          <w:szCs w:val="24"/>
          <w:lang w:eastAsia="es-BO"/>
        </w:rPr>
        <w:t>sólidos</w:t>
      </w:r>
      <w:r w:rsidRPr="002C5709">
        <w:rPr>
          <w:rFonts w:ascii="Arial" w:eastAsia="Times New Roman" w:hAnsi="Arial" w:cs="Arial"/>
          <w:sz w:val="24"/>
          <w:szCs w:val="24"/>
          <w:lang w:eastAsia="es-BO"/>
        </w:rPr>
        <w:t xml:space="preserve"> mediante centrifugas decantadoras, </w:t>
      </w:r>
      <w:r w:rsidR="00A5239C" w:rsidRPr="002C5709">
        <w:rPr>
          <w:rFonts w:ascii="Arial" w:eastAsia="Times New Roman" w:hAnsi="Arial" w:cs="Arial"/>
          <w:sz w:val="24"/>
          <w:szCs w:val="24"/>
          <w:lang w:eastAsia="es-BO"/>
        </w:rPr>
        <w:t>obteniéndose</w:t>
      </w:r>
      <w:r w:rsidRPr="002C5709">
        <w:rPr>
          <w:rFonts w:ascii="Arial" w:eastAsia="Times New Roman" w:hAnsi="Arial" w:cs="Arial"/>
          <w:sz w:val="24"/>
          <w:szCs w:val="24"/>
          <w:lang w:eastAsia="es-BO"/>
        </w:rPr>
        <w:t xml:space="preserve"> un</w:t>
      </w:r>
      <w:r w:rsidR="000A16F2" w:rsidRPr="002C5709">
        <w:rPr>
          <w:rFonts w:ascii="Arial" w:eastAsia="Times New Roman" w:hAnsi="Arial" w:cs="Arial"/>
          <w:sz w:val="24"/>
          <w:szCs w:val="24"/>
          <w:lang w:eastAsia="es-BO"/>
        </w:rPr>
        <w:t xml:space="preserve"> </w:t>
      </w:r>
      <w:r w:rsidR="00A5239C"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verde </w:t>
      </w:r>
      <w:r w:rsidR="00A5239C" w:rsidRPr="002C5709">
        <w:rPr>
          <w:rFonts w:ascii="Arial" w:eastAsia="Times New Roman" w:hAnsi="Arial" w:cs="Arial"/>
          <w:sz w:val="24"/>
          <w:szCs w:val="24"/>
          <w:lang w:eastAsia="es-BO"/>
        </w:rPr>
        <w:t>limpio.</w:t>
      </w:r>
      <w:r w:rsidR="00A5239C" w:rsidRPr="002C5709">
        <w:rPr>
          <w:rFonts w:ascii="Arial" w:eastAsia="Times New Roman" w:hAnsi="Arial" w:cs="Arial"/>
          <w:sz w:val="24"/>
          <w:szCs w:val="24"/>
          <w:lang w:val="es-BO" w:eastAsia="es-BO"/>
        </w:rPr>
        <w:t xml:space="preserve"> </w:t>
      </w:r>
      <w:r w:rsidR="009D19DF" w:rsidRPr="002C5709">
        <w:rPr>
          <w:rFonts w:ascii="Arial" w:eastAsia="Times New Roman" w:hAnsi="Arial" w:cs="Arial"/>
          <w:sz w:val="24"/>
          <w:szCs w:val="24"/>
          <w:lang w:val="es-BO" w:eastAsia="es-BO"/>
        </w:rPr>
        <w:t>I</w:t>
      </w:r>
      <w:r w:rsidR="00A5239C" w:rsidRPr="002C5709">
        <w:rPr>
          <w:rFonts w:ascii="Arial" w:eastAsia="Times New Roman" w:hAnsi="Arial" w:cs="Arial"/>
          <w:sz w:val="24"/>
          <w:szCs w:val="24"/>
          <w:lang w:val="es-BO" w:eastAsia="es-BO"/>
        </w:rPr>
        <w:t>lógico</w:t>
      </w:r>
      <w:r w:rsidR="009D19DF" w:rsidRPr="002C5709">
        <w:rPr>
          <w:rFonts w:ascii="Arial" w:eastAsia="Times New Roman" w:hAnsi="Arial" w:cs="Arial"/>
          <w:sz w:val="24"/>
          <w:szCs w:val="24"/>
          <w:lang w:val="es-BO" w:eastAsia="es-BO"/>
        </w:rPr>
        <w:t>.</w:t>
      </w:r>
    </w:p>
    <w:p w:rsidR="0045743A" w:rsidRDefault="00DD58DB" w:rsidP="0045743A">
      <w:pPr>
        <w:shd w:val="clear" w:color="auto" w:fill="FFFFFF" w:themeFill="background1"/>
        <w:spacing w:before="100" w:beforeAutospacing="1" w:after="100" w:afterAutospacing="1" w:line="360" w:lineRule="auto"/>
        <w:jc w:val="both"/>
        <w:rPr>
          <w:rFonts w:ascii="Arial" w:eastAsia="Times New Roman" w:hAnsi="Arial" w:cs="Arial"/>
          <w:b/>
          <w:sz w:val="24"/>
          <w:szCs w:val="24"/>
          <w:lang w:val="es-BO" w:eastAsia="es-BO"/>
        </w:rPr>
      </w:pPr>
      <w:r w:rsidRPr="00686545">
        <w:rPr>
          <w:rFonts w:ascii="Arial" w:eastAsia="Times New Roman" w:hAnsi="Arial" w:cs="Arial"/>
          <w:b/>
          <w:sz w:val="24"/>
          <w:szCs w:val="24"/>
          <w:lang w:val="es-BO" w:eastAsia="es-BO"/>
        </w:rPr>
        <w:t xml:space="preserve">Usos y </w:t>
      </w:r>
      <w:r w:rsidR="00B445DA" w:rsidRPr="00686545">
        <w:rPr>
          <w:rFonts w:ascii="Arial" w:eastAsia="Times New Roman" w:hAnsi="Arial" w:cs="Arial"/>
          <w:b/>
          <w:sz w:val="24"/>
          <w:szCs w:val="24"/>
          <w:lang w:val="es-BO" w:eastAsia="es-BO"/>
        </w:rPr>
        <w:t>aplicaciones</w:t>
      </w:r>
    </w:p>
    <w:p w:rsidR="0045743A" w:rsidRDefault="0045743A"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El ácido fosfórico tiene una amplia gama de usos y aplicaciones, pues es ampliamente utilizado debido a su resistencia ante factores como la oxida</w:t>
      </w:r>
      <w:r>
        <w:rPr>
          <w:rFonts w:ascii="Arial" w:eastAsia="Times New Roman" w:hAnsi="Arial" w:cs="Arial"/>
          <w:sz w:val="24"/>
          <w:szCs w:val="24"/>
          <w:lang w:eastAsia="es-BO"/>
        </w:rPr>
        <w:t xml:space="preserve">ción, reducción y evaporación. </w:t>
      </w:r>
    </w:p>
    <w:p w:rsidR="009D19DF" w:rsidRPr="002C5709"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b/>
          <w:bCs/>
          <w:sz w:val="24"/>
          <w:szCs w:val="24"/>
          <w:lang w:eastAsia="es-BO"/>
        </w:rPr>
        <w:t>Agricultura Moderna</w:t>
      </w:r>
      <w:r w:rsidRPr="002C5709">
        <w:rPr>
          <w:rFonts w:ascii="Arial" w:eastAsia="Times New Roman" w:hAnsi="Arial" w:cs="Arial"/>
          <w:sz w:val="24"/>
          <w:szCs w:val="24"/>
          <w:lang w:eastAsia="es-BO"/>
        </w:rPr>
        <w:t xml:space="preserve">, el ácido fosfórico es utilizado como fertilizante que viene en forma líquida, cómodo de utilizar (pero peligroso), ayuda a eliminar restos orgánicos y sales que obstruyen los goteros así como también el desarrollo de las plantas. </w:t>
      </w:r>
    </w:p>
    <w:p w:rsidR="009D19DF" w:rsidRPr="002C5709"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bCs/>
          <w:sz w:val="24"/>
          <w:szCs w:val="24"/>
          <w:lang w:eastAsia="es-BO"/>
        </w:rPr>
        <w:t xml:space="preserve">Limpieza, </w:t>
      </w:r>
      <w:r w:rsidRPr="002C5709">
        <w:rPr>
          <w:rFonts w:ascii="Arial" w:eastAsia="Times New Roman" w:hAnsi="Arial" w:cs="Arial"/>
          <w:sz w:val="24"/>
          <w:szCs w:val="24"/>
          <w:lang w:eastAsia="es-BO"/>
        </w:rPr>
        <w:t xml:space="preserve">el ácido es una sustancia de acción rápida que elimina el polvo, la suciedad y mugre de una variedad de superficies como suelos y baldosas, su uso es adecuado también para remover los residuos de lechada seca de 7 a 10 días luego de la instalación de baldosas. </w:t>
      </w:r>
    </w:p>
    <w:p w:rsidR="009D19DF" w:rsidRPr="002C5709"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b/>
          <w:bCs/>
          <w:sz w:val="24"/>
          <w:szCs w:val="24"/>
          <w:lang w:eastAsia="es-BO"/>
        </w:rPr>
        <w:t>Laboratorios,</w:t>
      </w:r>
      <w:r w:rsidRPr="002C5709">
        <w:rPr>
          <w:rFonts w:ascii="Arial" w:eastAsia="Times New Roman" w:hAnsi="Arial" w:cs="Arial"/>
          <w:bCs/>
          <w:sz w:val="24"/>
          <w:szCs w:val="24"/>
          <w:lang w:eastAsia="es-BO"/>
        </w:rPr>
        <w:t xml:space="preserve"> </w:t>
      </w:r>
      <w:r w:rsidRPr="002C5709">
        <w:rPr>
          <w:rFonts w:ascii="Arial" w:eastAsia="Times New Roman" w:hAnsi="Arial" w:cs="Arial"/>
          <w:sz w:val="24"/>
          <w:szCs w:val="24"/>
          <w:lang w:eastAsia="es-BO"/>
        </w:rPr>
        <w:t xml:space="preserve">se usa como ácido fuerte, agente oxidante, deshidratante y en síntesis orgánica. </w:t>
      </w:r>
    </w:p>
    <w:p w:rsidR="009D19DF" w:rsidRPr="002C5709"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b/>
          <w:bCs/>
          <w:sz w:val="24"/>
          <w:szCs w:val="24"/>
          <w:lang w:eastAsia="es-BO"/>
        </w:rPr>
        <w:t>Alimenticio</w:t>
      </w:r>
      <w:r w:rsidRPr="002C5709">
        <w:rPr>
          <w:rFonts w:ascii="Arial" w:eastAsia="Times New Roman" w:hAnsi="Arial" w:cs="Arial"/>
          <w:sz w:val="24"/>
          <w:szCs w:val="24"/>
          <w:lang w:eastAsia="es-BO"/>
        </w:rPr>
        <w:t xml:space="preserve">, éste término se refiere a la forma altamente refinada y pura del compuesto debido a que produce mejores resultados como fertilizante y nutriente para las plantas. </w:t>
      </w:r>
    </w:p>
    <w:p w:rsidR="009D19DF" w:rsidRPr="002C5709"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b/>
          <w:bCs/>
          <w:sz w:val="24"/>
          <w:szCs w:val="24"/>
          <w:lang w:eastAsia="es-BO"/>
        </w:rPr>
        <w:lastRenderedPageBreak/>
        <w:t>Odontológica</w:t>
      </w:r>
      <w:r w:rsidRPr="002C5709">
        <w:rPr>
          <w:rFonts w:ascii="Arial" w:eastAsia="Times New Roman" w:hAnsi="Arial" w:cs="Arial"/>
          <w:bCs/>
          <w:sz w:val="24"/>
          <w:szCs w:val="24"/>
          <w:lang w:eastAsia="es-BO"/>
        </w:rPr>
        <w:t xml:space="preserve">, </w:t>
      </w:r>
      <w:r w:rsidRPr="002C5709">
        <w:rPr>
          <w:rFonts w:ascii="Arial" w:eastAsia="Times New Roman" w:hAnsi="Arial" w:cs="Arial"/>
          <w:sz w:val="24"/>
          <w:szCs w:val="24"/>
          <w:lang w:eastAsia="es-BO"/>
        </w:rPr>
        <w:t xml:space="preserve">el ácido fosfórico actúa como desmineralizado en los esmaltes dentales creando </w:t>
      </w:r>
      <w:proofErr w:type="spellStart"/>
      <w:r w:rsidRPr="002C5709">
        <w:rPr>
          <w:rFonts w:ascii="Arial" w:eastAsia="Times New Roman" w:hAnsi="Arial" w:cs="Arial"/>
          <w:sz w:val="24"/>
          <w:szCs w:val="24"/>
          <w:lang w:eastAsia="es-BO"/>
        </w:rPr>
        <w:t>microporos</w:t>
      </w:r>
      <w:proofErr w:type="spellEnd"/>
      <w:r w:rsidRPr="002C5709">
        <w:rPr>
          <w:rFonts w:ascii="Arial" w:eastAsia="Times New Roman" w:hAnsi="Arial" w:cs="Arial"/>
          <w:sz w:val="24"/>
          <w:szCs w:val="24"/>
          <w:lang w:eastAsia="es-BO"/>
        </w:rPr>
        <w:t xml:space="preserve"> que permiten una mayor adhesión para los materiales de restauración dental. </w:t>
      </w:r>
    </w:p>
    <w:p w:rsidR="00DD58DB" w:rsidRPr="002C5709"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b/>
          <w:bCs/>
          <w:sz w:val="24"/>
          <w:szCs w:val="24"/>
          <w:lang w:eastAsia="es-BO"/>
        </w:rPr>
        <w:t>Otras aplicaciones</w:t>
      </w:r>
      <w:r w:rsidRPr="002C5709">
        <w:rPr>
          <w:rFonts w:ascii="Arial" w:eastAsia="Times New Roman" w:hAnsi="Arial" w:cs="Arial"/>
          <w:bCs/>
          <w:sz w:val="24"/>
          <w:szCs w:val="24"/>
          <w:lang w:eastAsia="es-BO"/>
        </w:rPr>
        <w:t xml:space="preserve">, </w:t>
      </w:r>
      <w:r w:rsidRPr="002C5709">
        <w:rPr>
          <w:rFonts w:ascii="Arial" w:eastAsia="Times New Roman" w:hAnsi="Arial" w:cs="Arial"/>
          <w:sz w:val="24"/>
          <w:szCs w:val="24"/>
          <w:lang w:eastAsia="es-BO"/>
        </w:rPr>
        <w:t xml:space="preserve">El ácido fosfórico se utiliza en la preparación de abonos y en el riego por goteo. Es además el punto de partida para la obtención de fosfato </w:t>
      </w:r>
      <w:proofErr w:type="spellStart"/>
      <w:r w:rsidRPr="002C5709">
        <w:rPr>
          <w:rFonts w:ascii="Arial" w:eastAsia="Times New Roman" w:hAnsi="Arial" w:cs="Arial"/>
          <w:sz w:val="24"/>
          <w:szCs w:val="24"/>
          <w:lang w:eastAsia="es-BO"/>
        </w:rPr>
        <w:t>manoamoníaco</w:t>
      </w:r>
      <w:proofErr w:type="spellEnd"/>
      <w:r w:rsidRPr="002C5709">
        <w:rPr>
          <w:rFonts w:ascii="Arial" w:eastAsia="Times New Roman" w:hAnsi="Arial" w:cs="Arial"/>
          <w:sz w:val="24"/>
          <w:szCs w:val="24"/>
          <w:lang w:eastAsia="es-BO"/>
        </w:rPr>
        <w:t xml:space="preserve">, usado en </w:t>
      </w:r>
      <w:proofErr w:type="spellStart"/>
      <w:r w:rsidRPr="002C5709">
        <w:rPr>
          <w:rFonts w:ascii="Arial" w:eastAsia="Times New Roman" w:hAnsi="Arial" w:cs="Arial"/>
          <w:sz w:val="24"/>
          <w:szCs w:val="24"/>
          <w:lang w:eastAsia="es-BO"/>
        </w:rPr>
        <w:t>fertirrigacion</w:t>
      </w:r>
      <w:proofErr w:type="spellEnd"/>
      <w:r w:rsidRPr="002C5709">
        <w:rPr>
          <w:rFonts w:ascii="Arial" w:eastAsia="Times New Roman" w:hAnsi="Arial" w:cs="Arial"/>
          <w:sz w:val="24"/>
          <w:szCs w:val="24"/>
          <w:lang w:eastAsia="es-BO"/>
        </w:rPr>
        <w:t xml:space="preserve"> y en abonos foliares. Se utiliza para el blanqueo del caolín, mediante la reducción y posterior eliminación de los iones férricos presentes en el mineral.</w:t>
      </w:r>
    </w:p>
    <w:p w:rsidR="009D19DF" w:rsidRPr="000A7817" w:rsidRDefault="009D19DF" w:rsidP="00494325">
      <w:pPr>
        <w:pStyle w:val="Prrafodelista"/>
        <w:numPr>
          <w:ilvl w:val="2"/>
          <w:numId w:val="11"/>
        </w:numPr>
        <w:shd w:val="clear" w:color="auto" w:fill="FFFFFF" w:themeFill="background1"/>
        <w:spacing w:before="100" w:beforeAutospacing="1" w:after="100" w:afterAutospacing="1" w:line="360" w:lineRule="auto"/>
        <w:jc w:val="both"/>
        <w:rPr>
          <w:rFonts w:ascii="Arial" w:eastAsia="Times New Roman" w:hAnsi="Arial" w:cs="Arial"/>
          <w:b/>
          <w:sz w:val="24"/>
          <w:szCs w:val="24"/>
          <w:lang w:val="es-BO" w:eastAsia="es-BO"/>
        </w:rPr>
      </w:pPr>
      <w:r w:rsidRPr="000A7817">
        <w:rPr>
          <w:rFonts w:ascii="Arial" w:eastAsia="Times New Roman" w:hAnsi="Arial" w:cs="Arial"/>
          <w:b/>
          <w:sz w:val="24"/>
          <w:szCs w:val="24"/>
          <w:lang w:val="es-BO" w:eastAsia="es-BO"/>
        </w:rPr>
        <w:t xml:space="preserve">Impacto ambiental </w:t>
      </w:r>
    </w:p>
    <w:p w:rsidR="005160FF" w:rsidRDefault="009D19DF" w:rsidP="00673AB6">
      <w:pPr>
        <w:shd w:val="clear" w:color="auto" w:fill="FFFFFF" w:themeFill="background1"/>
        <w:spacing w:before="100" w:beforeAutospacing="1" w:after="100" w:afterAutospacing="1" w:line="360" w:lineRule="auto"/>
        <w:jc w:val="both"/>
        <w:rPr>
          <w:rFonts w:ascii="Arial" w:eastAsia="Times New Roman" w:hAnsi="Arial" w:cs="Arial"/>
          <w:sz w:val="24"/>
          <w:szCs w:val="24"/>
          <w:lang w:val="es-BO" w:eastAsia="es-BO"/>
        </w:rPr>
      </w:pPr>
      <w:r w:rsidRPr="002C5709">
        <w:rPr>
          <w:rFonts w:ascii="Arial" w:eastAsia="Times New Roman" w:hAnsi="Arial" w:cs="Arial"/>
          <w:sz w:val="24"/>
          <w:szCs w:val="24"/>
          <w:lang w:val="es-BO" w:eastAsia="es-BO"/>
        </w:rPr>
        <w:t>En los últimos tiempos se ha incrementado la preocupación por los efectos medio ambientales perjudiciales de los fosfatos sobre el medio ambiente, y como ejemplos tenemos los siguientes: 9.1- Impacto en el agua: Debido a los fosfatos contenidos en los detergentes domésticos y con respecto la aplicación que les proporcionan, ellos contribuyen a la contaminación del agua, debido a que son medios nutrientes para las algas de los ríos, por lo tanto si éstas crecieran en exceso dificultarían la vida acuática por la falta de oxígeno que presentarían,</w:t>
      </w:r>
    </w:p>
    <w:p w:rsidR="009D19DF" w:rsidRPr="000A7817" w:rsidRDefault="009D19DF" w:rsidP="00494325">
      <w:pPr>
        <w:pStyle w:val="Prrafodelista"/>
        <w:numPr>
          <w:ilvl w:val="3"/>
          <w:numId w:val="17"/>
        </w:numPr>
        <w:shd w:val="clear" w:color="auto" w:fill="FFFFFF" w:themeFill="background1"/>
        <w:spacing w:before="100" w:beforeAutospacing="1" w:after="100" w:afterAutospacing="1" w:line="360" w:lineRule="auto"/>
        <w:jc w:val="both"/>
        <w:rPr>
          <w:rFonts w:ascii="Arial" w:eastAsia="Times New Roman" w:hAnsi="Arial" w:cs="Arial"/>
          <w:b/>
          <w:sz w:val="24"/>
          <w:szCs w:val="24"/>
          <w:lang w:val="es-BO" w:eastAsia="es-BO"/>
        </w:rPr>
      </w:pPr>
      <w:r w:rsidRPr="000A7817">
        <w:rPr>
          <w:rFonts w:ascii="Arial" w:eastAsia="Times New Roman" w:hAnsi="Arial" w:cs="Arial"/>
          <w:b/>
          <w:sz w:val="24"/>
          <w:szCs w:val="24"/>
          <w:lang w:val="es-BO" w:eastAsia="es-BO"/>
        </w:rPr>
        <w:t>Impacto en las minas:</w:t>
      </w:r>
    </w:p>
    <w:p w:rsidR="005160FF" w:rsidRPr="002C5709"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s-BO" w:eastAsia="es-BO"/>
        </w:rPr>
      </w:pPr>
      <w:r w:rsidRPr="002C5709">
        <w:rPr>
          <w:rFonts w:ascii="Arial" w:eastAsia="Times New Roman" w:hAnsi="Arial" w:cs="Arial"/>
          <w:sz w:val="24"/>
          <w:szCs w:val="24"/>
          <w:lang w:val="es-BO" w:eastAsia="es-BO"/>
        </w:rPr>
        <w:t xml:space="preserve">la extracción de la roca fosfórica en las minas causa daño debido a que son recursos no renovables y el grado de recuperación de esos terrenos no es muy rápido, gran parte de ellas son transformadas en parques, reservas perdiendo su fuente principal que son </w:t>
      </w:r>
      <w:r w:rsidR="00C25FB4">
        <w:rPr>
          <w:rFonts w:ascii="Arial" w:eastAsia="Times New Roman" w:hAnsi="Arial" w:cs="Arial"/>
          <w:sz w:val="24"/>
          <w:szCs w:val="24"/>
          <w:lang w:val="es-BO" w:eastAsia="es-BO"/>
        </w:rPr>
        <w:t>las reservas ricas de minerales</w:t>
      </w:r>
    </w:p>
    <w:p w:rsidR="009D19DF" w:rsidRPr="000A7817" w:rsidRDefault="009D19DF" w:rsidP="00494325">
      <w:pPr>
        <w:pStyle w:val="Prrafodelista"/>
        <w:numPr>
          <w:ilvl w:val="3"/>
          <w:numId w:val="17"/>
        </w:numPr>
        <w:shd w:val="clear" w:color="auto" w:fill="FFFFFF" w:themeFill="background1"/>
        <w:spacing w:before="100" w:beforeAutospacing="1" w:after="100" w:afterAutospacing="1" w:line="360" w:lineRule="auto"/>
        <w:jc w:val="both"/>
        <w:rPr>
          <w:rFonts w:ascii="Arial" w:eastAsia="Times New Roman" w:hAnsi="Arial" w:cs="Arial"/>
          <w:b/>
          <w:sz w:val="24"/>
          <w:szCs w:val="24"/>
          <w:lang w:val="es-BO" w:eastAsia="es-BO"/>
        </w:rPr>
      </w:pPr>
      <w:r w:rsidRPr="000A7817">
        <w:rPr>
          <w:rFonts w:ascii="Arial" w:eastAsia="Times New Roman" w:hAnsi="Arial" w:cs="Arial"/>
          <w:b/>
          <w:sz w:val="24"/>
          <w:szCs w:val="24"/>
          <w:lang w:val="es-BO" w:eastAsia="es-BO"/>
        </w:rPr>
        <w:t>Contaminación del aire:</w:t>
      </w:r>
    </w:p>
    <w:p w:rsidR="00192E91"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s-BO" w:eastAsia="es-BO"/>
        </w:rPr>
      </w:pPr>
      <w:r w:rsidRPr="002C5709">
        <w:rPr>
          <w:rFonts w:ascii="Arial" w:eastAsia="Times New Roman" w:hAnsi="Arial" w:cs="Arial"/>
          <w:sz w:val="24"/>
          <w:szCs w:val="24"/>
          <w:lang w:val="es-BO" w:eastAsia="es-BO"/>
        </w:rPr>
        <w:t xml:space="preserve">Entre los resultados en los procesos industriales del ácido fosfórico se obtienen gases contaminantes como ácido fluorhídrico (HF), </w:t>
      </w:r>
      <w:proofErr w:type="spellStart"/>
      <w:r w:rsidRPr="002C5709">
        <w:rPr>
          <w:rFonts w:ascii="Arial" w:eastAsia="Times New Roman" w:hAnsi="Arial" w:cs="Arial"/>
          <w:sz w:val="24"/>
          <w:szCs w:val="24"/>
          <w:lang w:val="es-BO" w:eastAsia="es-BO"/>
        </w:rPr>
        <w:t>tetrafluoruro</w:t>
      </w:r>
      <w:proofErr w:type="spellEnd"/>
      <w:r w:rsidRPr="002C5709">
        <w:rPr>
          <w:rFonts w:ascii="Arial" w:eastAsia="Times New Roman" w:hAnsi="Arial" w:cs="Arial"/>
          <w:sz w:val="24"/>
          <w:szCs w:val="24"/>
          <w:lang w:val="es-BO" w:eastAsia="es-BO"/>
        </w:rPr>
        <w:t xml:space="preserve"> de silicio (SiF4) entre otros, los gases contaminantes en altas concentrados generan en la atmósfera riesgos y problemas medioambien</w:t>
      </w:r>
      <w:r w:rsidR="00192E91">
        <w:rPr>
          <w:rFonts w:ascii="Arial" w:eastAsia="Times New Roman" w:hAnsi="Arial" w:cs="Arial"/>
          <w:sz w:val="24"/>
          <w:szCs w:val="24"/>
          <w:lang w:val="es-BO" w:eastAsia="es-BO"/>
        </w:rPr>
        <w:t>tales y para los seres vivos.</w:t>
      </w:r>
    </w:p>
    <w:p w:rsidR="00192E91"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s-BO" w:eastAsia="es-BO"/>
        </w:rPr>
      </w:pPr>
      <w:r w:rsidRPr="002C5709">
        <w:rPr>
          <w:rFonts w:ascii="Arial" w:eastAsia="Times New Roman" w:hAnsi="Arial" w:cs="Arial"/>
          <w:sz w:val="24"/>
          <w:szCs w:val="24"/>
          <w:lang w:val="es-BO" w:eastAsia="es-BO"/>
        </w:rPr>
        <w:lastRenderedPageBreak/>
        <w:t>Él ácido fosfórico es fabricado a partir de la reacción química de la roca fo</w:t>
      </w:r>
      <w:r w:rsidR="00DD58DB">
        <w:rPr>
          <w:rFonts w:ascii="Arial" w:eastAsia="Times New Roman" w:hAnsi="Arial" w:cs="Arial"/>
          <w:sz w:val="24"/>
          <w:szCs w:val="24"/>
          <w:lang w:val="es-BO" w:eastAsia="es-BO"/>
        </w:rPr>
        <w:t xml:space="preserve">sfática con el ácido sulfúrico. </w:t>
      </w:r>
      <w:r w:rsidRPr="002C5709">
        <w:rPr>
          <w:rFonts w:ascii="Arial" w:eastAsia="Times New Roman" w:hAnsi="Arial" w:cs="Arial"/>
          <w:sz w:val="24"/>
          <w:szCs w:val="24"/>
          <w:lang w:val="es-BO" w:eastAsia="es-BO"/>
        </w:rPr>
        <w:t>Es una sustancia que se comercializa generalmente en estado líquido en concentra</w:t>
      </w:r>
      <w:r w:rsidR="00192E91">
        <w:rPr>
          <w:rFonts w:ascii="Arial" w:eastAsia="Times New Roman" w:hAnsi="Arial" w:cs="Arial"/>
          <w:sz w:val="24"/>
          <w:szCs w:val="24"/>
          <w:lang w:val="es-BO" w:eastAsia="es-BO"/>
        </w:rPr>
        <w:t>ciones comprendidas de 40-85%.</w:t>
      </w:r>
    </w:p>
    <w:p w:rsidR="009D19DF" w:rsidRDefault="009D19DF"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s-BO" w:eastAsia="es-BO"/>
        </w:rPr>
      </w:pPr>
      <w:r w:rsidRPr="002C5709">
        <w:rPr>
          <w:rFonts w:ascii="Arial" w:eastAsia="Times New Roman" w:hAnsi="Arial" w:cs="Arial"/>
          <w:sz w:val="24"/>
          <w:szCs w:val="24"/>
          <w:lang w:val="es-BO" w:eastAsia="es-BO"/>
        </w:rPr>
        <w:t xml:space="preserve">En Venezuela se fabrica en empresas tales como PEQUIVEN Y TRIPOLIVEN. A nivel internacional FOSBRASIL es considerada como una de las empresas con mayor producción </w:t>
      </w:r>
      <w:r w:rsidR="00DD58DB">
        <w:rPr>
          <w:rFonts w:ascii="Arial" w:eastAsia="Times New Roman" w:hAnsi="Arial" w:cs="Arial"/>
          <w:sz w:val="24"/>
          <w:szCs w:val="24"/>
          <w:lang w:val="es-BO" w:eastAsia="es-BO"/>
        </w:rPr>
        <w:t xml:space="preserve">de ácido fosfórico purificado. </w:t>
      </w:r>
      <w:r w:rsidRPr="002C5709">
        <w:rPr>
          <w:rFonts w:ascii="Arial" w:eastAsia="Times New Roman" w:hAnsi="Arial" w:cs="Arial"/>
          <w:sz w:val="24"/>
          <w:szCs w:val="24"/>
          <w:lang w:val="es-BO" w:eastAsia="es-BO"/>
        </w:rPr>
        <w:t>Existen dos procesos para la obtención del ácido fosfórico (vía húmeda y vía seca), siendo el de</w:t>
      </w:r>
      <w:r w:rsidR="00DD58DB">
        <w:rPr>
          <w:rFonts w:ascii="Arial" w:eastAsia="Times New Roman" w:hAnsi="Arial" w:cs="Arial"/>
          <w:sz w:val="24"/>
          <w:szCs w:val="24"/>
          <w:lang w:val="es-BO" w:eastAsia="es-BO"/>
        </w:rPr>
        <w:t xml:space="preserve"> vía húmeda el más utilizado. </w:t>
      </w:r>
      <w:r w:rsidRPr="002C5709">
        <w:rPr>
          <w:rFonts w:ascii="Arial" w:eastAsia="Times New Roman" w:hAnsi="Arial" w:cs="Arial"/>
          <w:sz w:val="24"/>
          <w:szCs w:val="24"/>
          <w:lang w:val="es-BO" w:eastAsia="es-BO"/>
        </w:rPr>
        <w:t>Es una sustancia altam</w:t>
      </w:r>
      <w:r w:rsidR="00DD58DB">
        <w:rPr>
          <w:rFonts w:ascii="Arial" w:eastAsia="Times New Roman" w:hAnsi="Arial" w:cs="Arial"/>
          <w:sz w:val="24"/>
          <w:szCs w:val="24"/>
          <w:lang w:val="es-BO" w:eastAsia="es-BO"/>
        </w:rPr>
        <w:t xml:space="preserve">ente corrosiva para la salud. </w:t>
      </w:r>
      <w:r w:rsidRPr="002C5709">
        <w:rPr>
          <w:rFonts w:ascii="Arial" w:eastAsia="Times New Roman" w:hAnsi="Arial" w:cs="Arial"/>
          <w:sz w:val="24"/>
          <w:szCs w:val="24"/>
          <w:lang w:val="es-BO" w:eastAsia="es-BO"/>
        </w:rPr>
        <w:t xml:space="preserve">Es un ácido </w:t>
      </w:r>
      <w:proofErr w:type="spellStart"/>
      <w:r w:rsidRPr="002C5709">
        <w:rPr>
          <w:rFonts w:ascii="Arial" w:eastAsia="Times New Roman" w:hAnsi="Arial" w:cs="Arial"/>
          <w:sz w:val="24"/>
          <w:szCs w:val="24"/>
          <w:lang w:val="es-BO" w:eastAsia="es-BO"/>
        </w:rPr>
        <w:t>triprótico</w:t>
      </w:r>
      <w:proofErr w:type="spellEnd"/>
      <w:r w:rsidRPr="002C5709">
        <w:rPr>
          <w:rFonts w:ascii="Arial" w:eastAsia="Times New Roman" w:hAnsi="Arial" w:cs="Arial"/>
          <w:sz w:val="24"/>
          <w:szCs w:val="24"/>
          <w:lang w:val="es-BO" w:eastAsia="es-BO"/>
        </w:rPr>
        <w:t xml:space="preserve"> ya que puedo disocia</w:t>
      </w:r>
      <w:r w:rsidR="00192E91">
        <w:rPr>
          <w:rFonts w:ascii="Arial" w:eastAsia="Times New Roman" w:hAnsi="Arial" w:cs="Arial"/>
          <w:sz w:val="24"/>
          <w:szCs w:val="24"/>
          <w:lang w:val="es-BO" w:eastAsia="es-BO"/>
        </w:rPr>
        <w:t xml:space="preserve">rse hasta </w:t>
      </w:r>
      <w:r w:rsidR="00DD58DB">
        <w:rPr>
          <w:rFonts w:ascii="Arial" w:eastAsia="Times New Roman" w:hAnsi="Arial" w:cs="Arial"/>
          <w:sz w:val="24"/>
          <w:szCs w:val="24"/>
          <w:lang w:val="es-BO" w:eastAsia="es-BO"/>
        </w:rPr>
        <w:t xml:space="preserve">tres veces en agua. </w:t>
      </w:r>
      <w:r w:rsidRPr="002C5709">
        <w:rPr>
          <w:rFonts w:ascii="Arial" w:eastAsia="Times New Roman" w:hAnsi="Arial" w:cs="Arial"/>
          <w:sz w:val="24"/>
          <w:szCs w:val="24"/>
          <w:lang w:val="es-BO" w:eastAsia="es-BO"/>
        </w:rPr>
        <w:t>Tiene un uso muy importante en la agricultura, debido a que acelera el crecimiento de las plantas. Sirviendo como</w:t>
      </w:r>
      <w:r w:rsidR="00DD58DB">
        <w:rPr>
          <w:rFonts w:ascii="Arial" w:eastAsia="Times New Roman" w:hAnsi="Arial" w:cs="Arial"/>
          <w:sz w:val="24"/>
          <w:szCs w:val="24"/>
          <w:lang w:val="es-BO" w:eastAsia="es-BO"/>
        </w:rPr>
        <w:t xml:space="preserve"> nutriente para los cultivos. </w:t>
      </w:r>
      <w:r w:rsidRPr="002C5709">
        <w:rPr>
          <w:rFonts w:ascii="Arial" w:eastAsia="Times New Roman" w:hAnsi="Arial" w:cs="Arial"/>
          <w:sz w:val="24"/>
          <w:szCs w:val="24"/>
          <w:lang w:val="es-BO" w:eastAsia="es-BO"/>
        </w:rPr>
        <w:t>El ácido Fosfórico no se rige por una norma COVENIN en específico, más sin embargo éste ácido debe de cumplir los requisitos de envasados exigidos.</w:t>
      </w:r>
    </w:p>
    <w:p w:rsidR="00265A3C" w:rsidRPr="002C5709" w:rsidRDefault="00265A3C"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s-BO" w:eastAsia="es-BO"/>
        </w:rPr>
        <w:sectPr w:rsidR="00265A3C" w:rsidRPr="002C5709" w:rsidSect="002C5709">
          <w:footerReference w:type="default" r:id="rId27"/>
          <w:pgSz w:w="12240" w:h="15840" w:code="1"/>
          <w:pgMar w:top="1418" w:right="1418" w:bottom="1418" w:left="1701" w:header="708" w:footer="708" w:gutter="0"/>
          <w:cols w:space="708"/>
          <w:docGrid w:linePitch="360"/>
        </w:sectPr>
      </w:pPr>
    </w:p>
    <w:p w:rsidR="00124175" w:rsidRPr="00BB3A1A" w:rsidRDefault="00124175" w:rsidP="00494325">
      <w:pPr>
        <w:pStyle w:val="Prrafodelista"/>
        <w:numPr>
          <w:ilvl w:val="1"/>
          <w:numId w:val="17"/>
        </w:numPr>
        <w:shd w:val="clear" w:color="auto" w:fill="FFFFFF" w:themeFill="background1"/>
        <w:spacing w:before="100" w:beforeAutospacing="1" w:after="100" w:afterAutospacing="1" w:line="360" w:lineRule="auto"/>
        <w:jc w:val="both"/>
        <w:rPr>
          <w:rFonts w:ascii="Arial" w:eastAsia="Times New Roman" w:hAnsi="Arial" w:cs="Arial"/>
          <w:b/>
          <w:sz w:val="24"/>
          <w:szCs w:val="24"/>
          <w:lang w:val="es-BO" w:eastAsia="es-BO"/>
        </w:rPr>
      </w:pPr>
      <w:r w:rsidRPr="00BB3A1A">
        <w:rPr>
          <w:rFonts w:ascii="Arial" w:eastAsia="Times New Roman" w:hAnsi="Arial" w:cs="Arial"/>
          <w:b/>
          <w:sz w:val="24"/>
          <w:szCs w:val="24"/>
          <w:lang w:val="es-BO" w:eastAsia="es-BO"/>
        </w:rPr>
        <w:t>Fosfato acido de amonio</w:t>
      </w:r>
    </w:p>
    <w:p w:rsidR="003A6CA2" w:rsidRPr="009A11B1" w:rsidRDefault="003A6CA2" w:rsidP="009A11B1">
      <w:pPr>
        <w:shd w:val="clear" w:color="auto" w:fill="FFFFFF" w:themeFill="background1"/>
        <w:spacing w:before="100" w:beforeAutospacing="1" w:after="100" w:afterAutospacing="1" w:line="360" w:lineRule="auto"/>
        <w:jc w:val="both"/>
        <w:rPr>
          <w:rFonts w:ascii="Arial" w:eastAsia="Times New Roman" w:hAnsi="Arial" w:cs="Arial"/>
          <w:b/>
          <w:sz w:val="24"/>
          <w:szCs w:val="24"/>
          <w:lang w:eastAsia="es-BO"/>
        </w:rPr>
      </w:pPr>
      <w:r w:rsidRPr="009A11B1">
        <w:rPr>
          <w:rFonts w:ascii="Arial" w:eastAsia="Times New Roman" w:hAnsi="Arial" w:cs="Arial"/>
          <w:b/>
          <w:sz w:val="24"/>
          <w:szCs w:val="24"/>
          <w:lang w:eastAsia="es-BO"/>
        </w:rPr>
        <w:t>Fosfatos amónicos.</w:t>
      </w:r>
      <w:r w:rsidR="00A223B6" w:rsidRPr="009A11B1">
        <w:rPr>
          <w:rFonts w:ascii="Arial" w:eastAsia="Times New Roman" w:hAnsi="Arial" w:cs="Arial"/>
          <w:b/>
          <w:sz w:val="24"/>
          <w:szCs w:val="24"/>
          <w:lang w:eastAsia="es-BO"/>
        </w:rPr>
        <w:t xml:space="preserve"> </w:t>
      </w:r>
    </w:p>
    <w:p w:rsidR="003A6CA2" w:rsidRPr="002C5709" w:rsidRDefault="003A6CA2"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Dependiendo del grado de </w:t>
      </w:r>
      <w:r w:rsidR="00106C8C" w:rsidRPr="002C5709">
        <w:rPr>
          <w:rFonts w:ascii="Arial" w:eastAsia="Times New Roman" w:hAnsi="Arial" w:cs="Arial"/>
          <w:sz w:val="24"/>
          <w:szCs w:val="24"/>
          <w:lang w:eastAsia="es-BO"/>
        </w:rPr>
        <w:t>neutralización</w:t>
      </w:r>
      <w:r w:rsidRPr="002C5709">
        <w:rPr>
          <w:rFonts w:ascii="Arial" w:eastAsia="Times New Roman" w:hAnsi="Arial" w:cs="Arial"/>
          <w:sz w:val="24"/>
          <w:szCs w:val="24"/>
          <w:lang w:eastAsia="es-BO"/>
        </w:rPr>
        <w:t xml:space="preserve"> del </w:t>
      </w:r>
      <w:r w:rsidR="00106C8C"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106C8C" w:rsidRPr="002C5709">
        <w:rPr>
          <w:rFonts w:ascii="Arial" w:eastAsia="Times New Roman" w:hAnsi="Arial" w:cs="Arial"/>
          <w:sz w:val="24"/>
          <w:szCs w:val="24"/>
          <w:lang w:eastAsia="es-BO"/>
        </w:rPr>
        <w:t>fosfórico</w:t>
      </w:r>
      <w:r w:rsidRPr="002C5709">
        <w:rPr>
          <w:rFonts w:ascii="Arial" w:eastAsia="Times New Roman" w:hAnsi="Arial" w:cs="Arial"/>
          <w:sz w:val="24"/>
          <w:szCs w:val="24"/>
          <w:lang w:eastAsia="es-BO"/>
        </w:rPr>
        <w:t xml:space="preserve"> con amoniaco (es decir, de la </w:t>
      </w:r>
      <w:r w:rsidR="00106C8C" w:rsidRPr="002C5709">
        <w:rPr>
          <w:rFonts w:ascii="Arial" w:eastAsia="Times New Roman" w:hAnsi="Arial" w:cs="Arial"/>
          <w:sz w:val="24"/>
          <w:szCs w:val="24"/>
          <w:lang w:eastAsia="es-BO"/>
        </w:rPr>
        <w:t>relación</w:t>
      </w:r>
      <w:r w:rsidRPr="002C5709">
        <w:rPr>
          <w:rFonts w:ascii="Arial" w:eastAsia="Times New Roman" w:hAnsi="Arial" w:cs="Arial"/>
          <w:sz w:val="24"/>
          <w:szCs w:val="24"/>
          <w:lang w:eastAsia="es-BO"/>
        </w:rPr>
        <w:t xml:space="preserve"> molar NH</w:t>
      </w:r>
      <w:r w:rsidRPr="00192E91">
        <w:rPr>
          <w:rFonts w:ascii="Arial" w:eastAsia="Times New Roman" w:hAnsi="Arial" w:cs="Arial"/>
          <w:sz w:val="24"/>
          <w:szCs w:val="24"/>
          <w:vertAlign w:val="subscript"/>
          <w:lang w:eastAsia="es-BO"/>
        </w:rPr>
        <w:t>3</w:t>
      </w:r>
      <w:r w:rsidRPr="002C5709">
        <w:rPr>
          <w:rFonts w:ascii="Arial" w:eastAsia="Times New Roman" w:hAnsi="Arial" w:cs="Arial"/>
          <w:sz w:val="24"/>
          <w:szCs w:val="24"/>
          <w:lang w:eastAsia="es-BO"/>
        </w:rPr>
        <w:t>/P</w:t>
      </w:r>
      <w:r w:rsidRPr="00192E91">
        <w:rPr>
          <w:rFonts w:ascii="Arial" w:eastAsia="Times New Roman" w:hAnsi="Arial" w:cs="Arial"/>
          <w:sz w:val="24"/>
          <w:szCs w:val="24"/>
          <w:vertAlign w:val="subscript"/>
          <w:lang w:eastAsia="es-BO"/>
        </w:rPr>
        <w:t>2</w:t>
      </w:r>
      <w:r w:rsidRPr="002C5709">
        <w:rPr>
          <w:rFonts w:ascii="Arial" w:eastAsia="Times New Roman" w:hAnsi="Arial" w:cs="Arial"/>
          <w:sz w:val="24"/>
          <w:szCs w:val="24"/>
          <w:lang w:eastAsia="es-BO"/>
        </w:rPr>
        <w:t>O</w:t>
      </w:r>
      <w:r w:rsidRPr="00192E91">
        <w:rPr>
          <w:rFonts w:ascii="Arial" w:eastAsia="Times New Roman" w:hAnsi="Arial" w:cs="Arial"/>
          <w:sz w:val="24"/>
          <w:szCs w:val="24"/>
          <w:vertAlign w:val="subscript"/>
          <w:lang w:eastAsia="es-BO"/>
        </w:rPr>
        <w:t>5</w:t>
      </w:r>
      <w:r w:rsidRPr="002C5709">
        <w:rPr>
          <w:rFonts w:ascii="Arial" w:eastAsia="Times New Roman" w:hAnsi="Arial" w:cs="Arial"/>
          <w:sz w:val="24"/>
          <w:szCs w:val="24"/>
          <w:lang w:eastAsia="es-BO"/>
        </w:rPr>
        <w:t xml:space="preserve">), se obtiene fosfato </w:t>
      </w:r>
      <w:proofErr w:type="spellStart"/>
      <w:r w:rsidRPr="002C5709">
        <w:rPr>
          <w:rFonts w:ascii="Arial" w:eastAsia="Times New Roman" w:hAnsi="Arial" w:cs="Arial"/>
          <w:sz w:val="24"/>
          <w:szCs w:val="24"/>
          <w:lang w:eastAsia="es-BO"/>
        </w:rPr>
        <w:t>monoamonico</w:t>
      </w:r>
      <w:proofErr w:type="spellEnd"/>
      <w:r w:rsidRPr="002C5709">
        <w:rPr>
          <w:rFonts w:ascii="Arial" w:eastAsia="Times New Roman" w:hAnsi="Arial" w:cs="Arial"/>
          <w:sz w:val="24"/>
          <w:szCs w:val="24"/>
          <w:lang w:eastAsia="es-BO"/>
        </w:rPr>
        <w:t xml:space="preserve"> (MAP), una mezcla de mono- y </w:t>
      </w:r>
      <w:proofErr w:type="spellStart"/>
      <w:r w:rsidRPr="002C5709">
        <w:rPr>
          <w:rFonts w:ascii="Arial" w:eastAsia="Times New Roman" w:hAnsi="Arial" w:cs="Arial"/>
          <w:sz w:val="24"/>
          <w:szCs w:val="24"/>
          <w:lang w:eastAsia="es-BO"/>
        </w:rPr>
        <w:t>diamonico</w:t>
      </w:r>
      <w:proofErr w:type="spellEnd"/>
      <w:r w:rsidRPr="002C5709">
        <w:rPr>
          <w:rFonts w:ascii="Arial" w:eastAsia="Times New Roman" w:hAnsi="Arial" w:cs="Arial"/>
          <w:sz w:val="24"/>
          <w:szCs w:val="24"/>
          <w:lang w:eastAsia="es-BO"/>
        </w:rPr>
        <w:t xml:space="preserve"> en distintas proporciones, y fosfato </w:t>
      </w:r>
      <w:proofErr w:type="spellStart"/>
      <w:r w:rsidRPr="002C5709">
        <w:rPr>
          <w:rFonts w:ascii="Arial" w:eastAsia="Times New Roman" w:hAnsi="Arial" w:cs="Arial"/>
          <w:sz w:val="24"/>
          <w:szCs w:val="24"/>
          <w:lang w:eastAsia="es-BO"/>
        </w:rPr>
        <w:t>diamonico</w:t>
      </w:r>
      <w:proofErr w:type="spellEnd"/>
      <w:r w:rsidRPr="002C5709">
        <w:rPr>
          <w:rFonts w:ascii="Arial" w:eastAsia="Times New Roman" w:hAnsi="Arial" w:cs="Arial"/>
          <w:sz w:val="24"/>
          <w:szCs w:val="24"/>
          <w:lang w:eastAsia="es-BO"/>
        </w:rPr>
        <w:t xml:space="preserve"> (DAP), </w:t>
      </w:r>
      <w:r w:rsidR="00106C8C" w:rsidRPr="002C5709">
        <w:rPr>
          <w:rFonts w:ascii="Arial" w:eastAsia="Times New Roman" w:hAnsi="Arial" w:cs="Arial"/>
          <w:sz w:val="24"/>
          <w:szCs w:val="24"/>
          <w:lang w:eastAsia="es-BO"/>
        </w:rPr>
        <w:t>según</w:t>
      </w:r>
      <w:r w:rsidRPr="002C5709">
        <w:rPr>
          <w:rFonts w:ascii="Arial" w:eastAsia="Times New Roman" w:hAnsi="Arial" w:cs="Arial"/>
          <w:sz w:val="24"/>
          <w:szCs w:val="24"/>
          <w:lang w:eastAsia="es-BO"/>
        </w:rPr>
        <w:t xml:space="preserve"> las reacciones </w:t>
      </w:r>
      <w:r w:rsidR="00106C8C" w:rsidRPr="002C5709">
        <w:rPr>
          <w:rFonts w:ascii="Arial" w:eastAsia="Times New Roman" w:hAnsi="Arial" w:cs="Arial"/>
          <w:sz w:val="24"/>
          <w:szCs w:val="24"/>
          <w:lang w:eastAsia="es-BO"/>
        </w:rPr>
        <w:t>exotérmicas</w:t>
      </w:r>
      <w:r w:rsidRPr="002C5709">
        <w:rPr>
          <w:rFonts w:ascii="Arial" w:eastAsia="Times New Roman" w:hAnsi="Arial" w:cs="Arial"/>
          <w:sz w:val="24"/>
          <w:szCs w:val="24"/>
          <w:lang w:eastAsia="es-BO"/>
        </w:rPr>
        <w:t>:</w:t>
      </w:r>
    </w:p>
    <w:p w:rsidR="003A6CA2" w:rsidRPr="002C5709" w:rsidRDefault="003A6CA2"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n-US" w:eastAsia="es-BO"/>
        </w:rPr>
      </w:pPr>
      <w:r w:rsidRPr="002C5709">
        <w:rPr>
          <w:rFonts w:ascii="Arial" w:eastAsia="Times New Roman" w:hAnsi="Arial" w:cs="Arial"/>
          <w:sz w:val="24"/>
          <w:szCs w:val="24"/>
          <w:lang w:val="en-US" w:eastAsia="es-BO"/>
        </w:rPr>
        <w:t>H</w:t>
      </w:r>
      <w:r w:rsidRPr="00192E91">
        <w:rPr>
          <w:rFonts w:ascii="Arial" w:eastAsia="Times New Roman" w:hAnsi="Arial" w:cs="Arial"/>
          <w:sz w:val="24"/>
          <w:szCs w:val="24"/>
          <w:vertAlign w:val="subscript"/>
          <w:lang w:val="en-US" w:eastAsia="es-BO"/>
        </w:rPr>
        <w:t>3</w:t>
      </w:r>
      <w:r w:rsidRPr="002C5709">
        <w:rPr>
          <w:rFonts w:ascii="Arial" w:eastAsia="Times New Roman" w:hAnsi="Arial" w:cs="Arial"/>
          <w:sz w:val="24"/>
          <w:szCs w:val="24"/>
          <w:lang w:val="en-US" w:eastAsia="es-BO"/>
        </w:rPr>
        <w:t>PO</w:t>
      </w:r>
      <w:r w:rsidRPr="00192E91">
        <w:rPr>
          <w:rFonts w:ascii="Arial" w:eastAsia="Times New Roman" w:hAnsi="Arial" w:cs="Arial"/>
          <w:sz w:val="24"/>
          <w:szCs w:val="24"/>
          <w:vertAlign w:val="subscript"/>
          <w:lang w:val="en-US" w:eastAsia="es-BO"/>
        </w:rPr>
        <w:t>4</w:t>
      </w:r>
      <w:r w:rsidRPr="002C5709">
        <w:rPr>
          <w:rFonts w:ascii="Arial" w:eastAsia="Times New Roman" w:hAnsi="Arial" w:cs="Arial"/>
          <w:sz w:val="24"/>
          <w:szCs w:val="24"/>
          <w:lang w:val="en-US" w:eastAsia="es-BO"/>
        </w:rPr>
        <w:t xml:space="preserve"> (l) + NH</w:t>
      </w:r>
      <w:r w:rsidRPr="00192E91">
        <w:rPr>
          <w:rFonts w:ascii="Arial" w:eastAsia="Times New Roman" w:hAnsi="Arial" w:cs="Arial"/>
          <w:sz w:val="24"/>
          <w:szCs w:val="24"/>
          <w:vertAlign w:val="subscript"/>
          <w:lang w:val="en-US" w:eastAsia="es-BO"/>
        </w:rPr>
        <w:t>3</w:t>
      </w:r>
      <w:r w:rsidRPr="002C5709">
        <w:rPr>
          <w:rFonts w:ascii="Arial" w:eastAsia="Times New Roman" w:hAnsi="Arial" w:cs="Arial"/>
          <w:sz w:val="24"/>
          <w:szCs w:val="24"/>
          <w:lang w:val="en-US" w:eastAsia="es-BO"/>
        </w:rPr>
        <w:t xml:space="preserve"> (g) → NH</w:t>
      </w:r>
      <w:r w:rsidRPr="00192E91">
        <w:rPr>
          <w:rFonts w:ascii="Arial" w:eastAsia="Times New Roman" w:hAnsi="Arial" w:cs="Arial"/>
          <w:sz w:val="24"/>
          <w:szCs w:val="24"/>
          <w:vertAlign w:val="subscript"/>
          <w:lang w:val="en-US" w:eastAsia="es-BO"/>
        </w:rPr>
        <w:t>4</w:t>
      </w:r>
      <w:r w:rsidRPr="002C5709">
        <w:rPr>
          <w:rFonts w:ascii="Arial" w:eastAsia="Times New Roman" w:hAnsi="Arial" w:cs="Arial"/>
          <w:sz w:val="24"/>
          <w:szCs w:val="24"/>
          <w:lang w:val="en-US" w:eastAsia="es-BO"/>
        </w:rPr>
        <w:t>H</w:t>
      </w:r>
      <w:r w:rsidRPr="00192E91">
        <w:rPr>
          <w:rFonts w:ascii="Arial" w:eastAsia="Times New Roman" w:hAnsi="Arial" w:cs="Arial"/>
          <w:sz w:val="24"/>
          <w:szCs w:val="24"/>
          <w:vertAlign w:val="subscript"/>
          <w:lang w:val="en-US" w:eastAsia="es-BO"/>
        </w:rPr>
        <w:t>2</w:t>
      </w:r>
      <w:r w:rsidRPr="002C5709">
        <w:rPr>
          <w:rFonts w:ascii="Arial" w:eastAsia="Times New Roman" w:hAnsi="Arial" w:cs="Arial"/>
          <w:sz w:val="24"/>
          <w:szCs w:val="24"/>
          <w:lang w:val="en-US" w:eastAsia="es-BO"/>
        </w:rPr>
        <w:t>PO</w:t>
      </w:r>
      <w:r w:rsidRPr="00192E91">
        <w:rPr>
          <w:rFonts w:ascii="Arial" w:eastAsia="Times New Roman" w:hAnsi="Arial" w:cs="Arial"/>
          <w:sz w:val="24"/>
          <w:szCs w:val="24"/>
          <w:vertAlign w:val="subscript"/>
          <w:lang w:val="en-US" w:eastAsia="es-BO"/>
        </w:rPr>
        <w:t xml:space="preserve">4 </w:t>
      </w:r>
      <w:r w:rsidRPr="002C5709">
        <w:rPr>
          <w:rFonts w:ascii="Arial" w:eastAsia="Times New Roman" w:hAnsi="Arial" w:cs="Arial"/>
          <w:sz w:val="24"/>
          <w:szCs w:val="24"/>
          <w:lang w:val="en-US" w:eastAsia="es-BO"/>
        </w:rPr>
        <w:t>(s) _H = -32.190 kcal/</w:t>
      </w:r>
      <w:proofErr w:type="spellStart"/>
      <w:r w:rsidRPr="002C5709">
        <w:rPr>
          <w:rFonts w:ascii="Arial" w:eastAsia="Times New Roman" w:hAnsi="Arial" w:cs="Arial"/>
          <w:sz w:val="24"/>
          <w:szCs w:val="24"/>
          <w:lang w:val="en-US" w:eastAsia="es-BO"/>
        </w:rPr>
        <w:t>kmol</w:t>
      </w:r>
      <w:proofErr w:type="spellEnd"/>
    </w:p>
    <w:p w:rsidR="003A6CA2" w:rsidRPr="002C5709" w:rsidRDefault="003A6CA2"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val="en-US" w:eastAsia="es-BO"/>
        </w:rPr>
      </w:pPr>
      <w:r w:rsidRPr="002C5709">
        <w:rPr>
          <w:rFonts w:ascii="Arial" w:eastAsia="Times New Roman" w:hAnsi="Arial" w:cs="Arial"/>
          <w:sz w:val="24"/>
          <w:szCs w:val="24"/>
          <w:lang w:val="en-US" w:eastAsia="es-BO"/>
        </w:rPr>
        <w:t>H</w:t>
      </w:r>
      <w:r w:rsidRPr="00192E91">
        <w:rPr>
          <w:rFonts w:ascii="Arial" w:eastAsia="Times New Roman" w:hAnsi="Arial" w:cs="Arial"/>
          <w:sz w:val="24"/>
          <w:szCs w:val="24"/>
          <w:vertAlign w:val="subscript"/>
          <w:lang w:val="en-US" w:eastAsia="es-BO"/>
        </w:rPr>
        <w:t>3</w:t>
      </w:r>
      <w:r w:rsidRPr="002C5709">
        <w:rPr>
          <w:rFonts w:ascii="Arial" w:eastAsia="Times New Roman" w:hAnsi="Arial" w:cs="Arial"/>
          <w:sz w:val="24"/>
          <w:szCs w:val="24"/>
          <w:lang w:val="en-US" w:eastAsia="es-BO"/>
        </w:rPr>
        <w:t>PO</w:t>
      </w:r>
      <w:r w:rsidRPr="00192E91">
        <w:rPr>
          <w:rFonts w:ascii="Arial" w:eastAsia="Times New Roman" w:hAnsi="Arial" w:cs="Arial"/>
          <w:sz w:val="24"/>
          <w:szCs w:val="24"/>
          <w:vertAlign w:val="subscript"/>
          <w:lang w:val="en-US" w:eastAsia="es-BO"/>
        </w:rPr>
        <w:t>4</w:t>
      </w:r>
      <w:r w:rsidRPr="002C5709">
        <w:rPr>
          <w:rFonts w:ascii="Arial" w:eastAsia="Times New Roman" w:hAnsi="Arial" w:cs="Arial"/>
          <w:sz w:val="24"/>
          <w:szCs w:val="24"/>
          <w:lang w:val="en-US" w:eastAsia="es-BO"/>
        </w:rPr>
        <w:t xml:space="preserve"> (l) + 2 NH</w:t>
      </w:r>
      <w:r w:rsidRPr="00192E91">
        <w:rPr>
          <w:rFonts w:ascii="Arial" w:eastAsia="Times New Roman" w:hAnsi="Arial" w:cs="Arial"/>
          <w:sz w:val="24"/>
          <w:szCs w:val="24"/>
          <w:vertAlign w:val="subscript"/>
          <w:lang w:val="en-US" w:eastAsia="es-BO"/>
        </w:rPr>
        <w:t>3</w:t>
      </w:r>
      <w:r w:rsidRPr="002C5709">
        <w:rPr>
          <w:rFonts w:ascii="Arial" w:eastAsia="Times New Roman" w:hAnsi="Arial" w:cs="Arial"/>
          <w:sz w:val="24"/>
          <w:szCs w:val="24"/>
          <w:lang w:val="en-US" w:eastAsia="es-BO"/>
        </w:rPr>
        <w:t xml:space="preserve"> (g) → (NH</w:t>
      </w:r>
      <w:r w:rsidRPr="00192E91">
        <w:rPr>
          <w:rFonts w:ascii="Arial" w:eastAsia="Times New Roman" w:hAnsi="Arial" w:cs="Arial"/>
          <w:sz w:val="24"/>
          <w:szCs w:val="24"/>
          <w:vertAlign w:val="subscript"/>
          <w:lang w:val="en-US" w:eastAsia="es-BO"/>
        </w:rPr>
        <w:t>4</w:t>
      </w:r>
      <w:r w:rsidRPr="002C5709">
        <w:rPr>
          <w:rFonts w:ascii="Arial" w:eastAsia="Times New Roman" w:hAnsi="Arial" w:cs="Arial"/>
          <w:sz w:val="24"/>
          <w:szCs w:val="24"/>
          <w:lang w:val="en-US" w:eastAsia="es-BO"/>
        </w:rPr>
        <w:t>)</w:t>
      </w:r>
      <w:r w:rsidRPr="00192E91">
        <w:rPr>
          <w:rFonts w:ascii="Arial" w:eastAsia="Times New Roman" w:hAnsi="Arial" w:cs="Arial"/>
          <w:sz w:val="24"/>
          <w:szCs w:val="24"/>
          <w:vertAlign w:val="subscript"/>
          <w:lang w:val="en-US" w:eastAsia="es-BO"/>
        </w:rPr>
        <w:t>2</w:t>
      </w:r>
      <w:r w:rsidRPr="002C5709">
        <w:rPr>
          <w:rFonts w:ascii="Arial" w:eastAsia="Times New Roman" w:hAnsi="Arial" w:cs="Arial"/>
          <w:sz w:val="24"/>
          <w:szCs w:val="24"/>
          <w:lang w:val="en-US" w:eastAsia="es-BO"/>
        </w:rPr>
        <w:t>HPO</w:t>
      </w:r>
      <w:r w:rsidRPr="00192E91">
        <w:rPr>
          <w:rFonts w:ascii="Arial" w:eastAsia="Times New Roman" w:hAnsi="Arial" w:cs="Arial"/>
          <w:sz w:val="24"/>
          <w:szCs w:val="24"/>
          <w:vertAlign w:val="subscript"/>
          <w:lang w:val="en-US" w:eastAsia="es-BO"/>
        </w:rPr>
        <w:t>4</w:t>
      </w:r>
      <w:r w:rsidRPr="002C5709">
        <w:rPr>
          <w:rFonts w:ascii="Arial" w:eastAsia="Times New Roman" w:hAnsi="Arial" w:cs="Arial"/>
          <w:sz w:val="24"/>
          <w:szCs w:val="24"/>
          <w:lang w:val="en-US" w:eastAsia="es-BO"/>
        </w:rPr>
        <w:t xml:space="preserve"> (s) _H = -51.440 kcal/</w:t>
      </w:r>
      <w:proofErr w:type="spellStart"/>
      <w:r w:rsidRPr="002C5709">
        <w:rPr>
          <w:rFonts w:ascii="Arial" w:eastAsia="Times New Roman" w:hAnsi="Arial" w:cs="Arial"/>
          <w:sz w:val="24"/>
          <w:szCs w:val="24"/>
          <w:lang w:val="en-US" w:eastAsia="es-BO"/>
        </w:rPr>
        <w:t>kmol</w:t>
      </w:r>
      <w:proofErr w:type="spellEnd"/>
    </w:p>
    <w:p w:rsidR="00222B07" w:rsidRPr="002C5709" w:rsidRDefault="003A6CA2"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El fosfato </w:t>
      </w:r>
      <w:proofErr w:type="spellStart"/>
      <w:r w:rsidRPr="002C5709">
        <w:rPr>
          <w:rFonts w:ascii="Arial" w:eastAsia="Times New Roman" w:hAnsi="Arial" w:cs="Arial"/>
          <w:sz w:val="24"/>
          <w:szCs w:val="24"/>
          <w:lang w:eastAsia="es-BO"/>
        </w:rPr>
        <w:t>diamonico</w:t>
      </w:r>
      <w:proofErr w:type="spellEnd"/>
      <w:r w:rsidRPr="002C5709">
        <w:rPr>
          <w:rFonts w:ascii="Arial" w:eastAsia="Times New Roman" w:hAnsi="Arial" w:cs="Arial"/>
          <w:sz w:val="24"/>
          <w:szCs w:val="24"/>
          <w:lang w:eastAsia="es-BO"/>
        </w:rPr>
        <w:t xml:space="preserve"> puro (21,19% de N y 53,76% de P</w:t>
      </w:r>
      <w:r w:rsidRPr="00192E91">
        <w:rPr>
          <w:rFonts w:ascii="Arial" w:eastAsia="Times New Roman" w:hAnsi="Arial" w:cs="Arial"/>
          <w:sz w:val="24"/>
          <w:szCs w:val="24"/>
          <w:vertAlign w:val="subscript"/>
          <w:lang w:eastAsia="es-BO"/>
        </w:rPr>
        <w:t>2</w:t>
      </w:r>
      <w:r w:rsidRPr="002C5709">
        <w:rPr>
          <w:rFonts w:ascii="Arial" w:eastAsia="Times New Roman" w:hAnsi="Arial" w:cs="Arial"/>
          <w:sz w:val="24"/>
          <w:szCs w:val="24"/>
          <w:lang w:eastAsia="es-BO"/>
        </w:rPr>
        <w:t>O</w:t>
      </w:r>
      <w:r w:rsidRPr="00192E91">
        <w:rPr>
          <w:rFonts w:ascii="Arial" w:eastAsia="Times New Roman" w:hAnsi="Arial" w:cs="Arial"/>
          <w:sz w:val="24"/>
          <w:szCs w:val="24"/>
          <w:vertAlign w:val="subscript"/>
          <w:lang w:eastAsia="es-BO"/>
        </w:rPr>
        <w:t>5</w:t>
      </w:r>
      <w:r w:rsidRPr="002C5709">
        <w:rPr>
          <w:rFonts w:ascii="Arial" w:eastAsia="Times New Roman" w:hAnsi="Arial" w:cs="Arial"/>
          <w:sz w:val="24"/>
          <w:szCs w:val="24"/>
          <w:lang w:eastAsia="es-BO"/>
        </w:rPr>
        <w:t xml:space="preserve">) tiene una relativamente elevada </w:t>
      </w:r>
      <w:r w:rsidR="00106C8C" w:rsidRPr="002C5709">
        <w:rPr>
          <w:rFonts w:ascii="Arial" w:eastAsia="Times New Roman" w:hAnsi="Arial" w:cs="Arial"/>
          <w:sz w:val="24"/>
          <w:szCs w:val="24"/>
          <w:lang w:eastAsia="es-BO"/>
        </w:rPr>
        <w:t>tensión</w:t>
      </w:r>
      <w:r w:rsidRPr="002C5709">
        <w:rPr>
          <w:rFonts w:ascii="Arial" w:eastAsia="Times New Roman" w:hAnsi="Arial" w:cs="Arial"/>
          <w:sz w:val="24"/>
          <w:szCs w:val="24"/>
          <w:lang w:eastAsia="es-BO"/>
        </w:rPr>
        <w:t xml:space="preserve"> de vapor y se descompone con facilidad (tanto mayor cuanto mayor sea su humedad) dando amoniaco y MAP, por lo que debe ser manejado convenientemente. El obtenido a partir de </w:t>
      </w:r>
      <w:r w:rsidR="00106C8C"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106C8C" w:rsidRPr="002C5709">
        <w:rPr>
          <w:rFonts w:ascii="Arial" w:eastAsia="Times New Roman" w:hAnsi="Arial" w:cs="Arial"/>
          <w:sz w:val="24"/>
          <w:szCs w:val="24"/>
          <w:lang w:eastAsia="es-BO"/>
        </w:rPr>
        <w:t>fosfórico</w:t>
      </w:r>
      <w:r w:rsidRPr="002C5709">
        <w:rPr>
          <w:rFonts w:ascii="Arial" w:eastAsia="Times New Roman" w:hAnsi="Arial" w:cs="Arial"/>
          <w:sz w:val="24"/>
          <w:szCs w:val="24"/>
          <w:lang w:eastAsia="es-BO"/>
        </w:rPr>
        <w:t xml:space="preserve"> impuro se emplea como fertilizante exclusivamente, siendo su </w:t>
      </w:r>
      <w:r w:rsidR="00106C8C" w:rsidRPr="002C5709">
        <w:rPr>
          <w:rFonts w:ascii="Arial" w:eastAsia="Times New Roman" w:hAnsi="Arial" w:cs="Arial"/>
          <w:sz w:val="24"/>
          <w:szCs w:val="24"/>
          <w:lang w:eastAsia="es-BO"/>
        </w:rPr>
        <w:t>concentración</w:t>
      </w:r>
      <w:r w:rsidRPr="002C5709">
        <w:rPr>
          <w:rFonts w:ascii="Arial" w:eastAsia="Times New Roman" w:hAnsi="Arial" w:cs="Arial"/>
          <w:sz w:val="24"/>
          <w:szCs w:val="24"/>
          <w:lang w:eastAsia="es-BO"/>
        </w:rPr>
        <w:t xml:space="preserve"> </w:t>
      </w:r>
      <w:r w:rsidR="00106C8C" w:rsidRPr="002C5709">
        <w:rPr>
          <w:rFonts w:ascii="Arial" w:eastAsia="Times New Roman" w:hAnsi="Arial" w:cs="Arial"/>
          <w:sz w:val="24"/>
          <w:szCs w:val="24"/>
          <w:lang w:eastAsia="es-BO"/>
        </w:rPr>
        <w:t>estándar</w:t>
      </w:r>
      <w:r w:rsidRPr="002C5709">
        <w:rPr>
          <w:rFonts w:ascii="Arial" w:eastAsia="Times New Roman" w:hAnsi="Arial" w:cs="Arial"/>
          <w:sz w:val="24"/>
          <w:szCs w:val="24"/>
          <w:lang w:eastAsia="es-BO"/>
        </w:rPr>
        <w:t xml:space="preserve"> de nutrientes (NPK) 18-46-0.</w:t>
      </w:r>
    </w:p>
    <w:p w:rsidR="00222B07" w:rsidRPr="002C5709" w:rsidRDefault="003A6CA2"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lastRenderedPageBreak/>
        <w:t xml:space="preserve">El fosfato </w:t>
      </w:r>
      <w:proofErr w:type="spellStart"/>
      <w:r w:rsidRPr="002C5709">
        <w:rPr>
          <w:rFonts w:ascii="Arial" w:eastAsia="Times New Roman" w:hAnsi="Arial" w:cs="Arial"/>
          <w:sz w:val="24"/>
          <w:szCs w:val="24"/>
          <w:lang w:eastAsia="es-BO"/>
        </w:rPr>
        <w:t>monoamonico</w:t>
      </w:r>
      <w:proofErr w:type="spellEnd"/>
      <w:r w:rsidRPr="002C5709">
        <w:rPr>
          <w:rFonts w:ascii="Arial" w:eastAsia="Times New Roman" w:hAnsi="Arial" w:cs="Arial"/>
          <w:sz w:val="24"/>
          <w:szCs w:val="24"/>
          <w:lang w:eastAsia="es-BO"/>
        </w:rPr>
        <w:t xml:space="preserve"> puro (12,17% de N y 61,7% de P</w:t>
      </w:r>
      <w:r w:rsidRPr="00192E91">
        <w:rPr>
          <w:rFonts w:ascii="Arial" w:eastAsia="Times New Roman" w:hAnsi="Arial" w:cs="Arial"/>
          <w:sz w:val="24"/>
          <w:szCs w:val="24"/>
          <w:vertAlign w:val="subscript"/>
          <w:lang w:eastAsia="es-BO"/>
        </w:rPr>
        <w:t>2</w:t>
      </w:r>
      <w:r w:rsidRPr="002C5709">
        <w:rPr>
          <w:rFonts w:ascii="Arial" w:eastAsia="Times New Roman" w:hAnsi="Arial" w:cs="Arial"/>
          <w:sz w:val="24"/>
          <w:szCs w:val="24"/>
          <w:lang w:eastAsia="es-BO"/>
        </w:rPr>
        <w:t>O</w:t>
      </w:r>
      <w:r w:rsidRPr="00192E91">
        <w:rPr>
          <w:rFonts w:ascii="Arial" w:eastAsia="Times New Roman" w:hAnsi="Arial" w:cs="Arial"/>
          <w:sz w:val="24"/>
          <w:szCs w:val="24"/>
          <w:vertAlign w:val="subscript"/>
          <w:lang w:eastAsia="es-BO"/>
        </w:rPr>
        <w:t>5</w:t>
      </w:r>
      <w:r w:rsidRPr="002C5709">
        <w:rPr>
          <w:rFonts w:ascii="Arial" w:eastAsia="Times New Roman" w:hAnsi="Arial" w:cs="Arial"/>
          <w:sz w:val="24"/>
          <w:szCs w:val="24"/>
          <w:lang w:eastAsia="es-BO"/>
        </w:rPr>
        <w:t xml:space="preserve">, aunque cuando se obtiene a partir de </w:t>
      </w:r>
      <w:r w:rsidR="00192E91"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192E91" w:rsidRPr="002C5709">
        <w:rPr>
          <w:rFonts w:ascii="Arial" w:eastAsia="Times New Roman" w:hAnsi="Arial" w:cs="Arial"/>
          <w:sz w:val="24"/>
          <w:szCs w:val="24"/>
          <w:lang w:eastAsia="es-BO"/>
        </w:rPr>
        <w:t>fosfórico</w:t>
      </w:r>
      <w:r w:rsidRPr="002C5709">
        <w:rPr>
          <w:rFonts w:ascii="Arial" w:eastAsia="Times New Roman" w:hAnsi="Arial" w:cs="Arial"/>
          <w:sz w:val="24"/>
          <w:szCs w:val="24"/>
          <w:lang w:eastAsia="es-BO"/>
        </w:rPr>
        <w:t xml:space="preserve"> </w:t>
      </w:r>
      <w:r w:rsidR="00192E91" w:rsidRPr="002C5709">
        <w:rPr>
          <w:rFonts w:ascii="Arial" w:eastAsia="Times New Roman" w:hAnsi="Arial" w:cs="Arial"/>
          <w:sz w:val="24"/>
          <w:szCs w:val="24"/>
          <w:lang w:eastAsia="es-BO"/>
        </w:rPr>
        <w:t>vía</w:t>
      </w:r>
      <w:r w:rsidRPr="002C5709">
        <w:rPr>
          <w:rFonts w:ascii="Arial" w:eastAsia="Times New Roman" w:hAnsi="Arial" w:cs="Arial"/>
          <w:sz w:val="24"/>
          <w:szCs w:val="24"/>
          <w:lang w:eastAsia="es-BO"/>
        </w:rPr>
        <w:t xml:space="preserve"> </w:t>
      </w:r>
      <w:r w:rsidR="00192E91" w:rsidRPr="002C5709">
        <w:rPr>
          <w:rFonts w:ascii="Arial" w:eastAsia="Times New Roman" w:hAnsi="Arial" w:cs="Arial"/>
          <w:sz w:val="24"/>
          <w:szCs w:val="24"/>
          <w:lang w:eastAsia="es-BO"/>
        </w:rPr>
        <w:t>húmeda</w:t>
      </w:r>
      <w:r w:rsidRPr="002C5709">
        <w:rPr>
          <w:rFonts w:ascii="Arial" w:eastAsia="Times New Roman" w:hAnsi="Arial" w:cs="Arial"/>
          <w:sz w:val="24"/>
          <w:szCs w:val="24"/>
          <w:lang w:eastAsia="es-BO"/>
        </w:rPr>
        <w:t xml:space="preserve"> resulta de ley 11-55-0, NPK) es muy estable y se utiliza como producto intermedio en la </w:t>
      </w:r>
      <w:r w:rsidR="00192E91" w:rsidRPr="002C5709">
        <w:rPr>
          <w:rFonts w:ascii="Arial" w:eastAsia="Times New Roman" w:hAnsi="Arial" w:cs="Arial"/>
          <w:sz w:val="24"/>
          <w:szCs w:val="24"/>
          <w:lang w:eastAsia="es-BO"/>
        </w:rPr>
        <w:t>fabricación</w:t>
      </w:r>
      <w:r w:rsidRPr="002C5709">
        <w:rPr>
          <w:rFonts w:ascii="Arial" w:eastAsia="Times New Roman" w:hAnsi="Arial" w:cs="Arial"/>
          <w:sz w:val="24"/>
          <w:szCs w:val="24"/>
          <w:lang w:eastAsia="es-BO"/>
        </w:rPr>
        <w:t xml:space="preserve"> de fertilizantes ternarios y complejos granulados, junto con urea, cloruro </w:t>
      </w:r>
      <w:r w:rsidR="00192E91" w:rsidRPr="002C5709">
        <w:rPr>
          <w:rFonts w:ascii="Arial" w:eastAsia="Times New Roman" w:hAnsi="Arial" w:cs="Arial"/>
          <w:sz w:val="24"/>
          <w:szCs w:val="24"/>
          <w:lang w:eastAsia="es-BO"/>
        </w:rPr>
        <w:t>potásico</w:t>
      </w:r>
      <w:r w:rsidRPr="002C5709">
        <w:rPr>
          <w:rFonts w:ascii="Arial" w:eastAsia="Times New Roman" w:hAnsi="Arial" w:cs="Arial"/>
          <w:sz w:val="24"/>
          <w:szCs w:val="24"/>
          <w:lang w:eastAsia="es-BO"/>
        </w:rPr>
        <w:t xml:space="preserve"> y amoniaco adicional, para conseguir distintas formulaciones. Se maneja y transporta con mucha </w:t>
      </w:r>
      <w:r w:rsidR="00106C8C" w:rsidRPr="002C5709">
        <w:rPr>
          <w:rFonts w:ascii="Arial" w:eastAsia="Times New Roman" w:hAnsi="Arial" w:cs="Arial"/>
          <w:sz w:val="24"/>
          <w:szCs w:val="24"/>
          <w:lang w:eastAsia="es-BO"/>
        </w:rPr>
        <w:t>más</w:t>
      </w:r>
      <w:r w:rsidRPr="002C5709">
        <w:rPr>
          <w:rFonts w:ascii="Arial" w:eastAsia="Times New Roman" w:hAnsi="Arial" w:cs="Arial"/>
          <w:sz w:val="24"/>
          <w:szCs w:val="24"/>
          <w:lang w:eastAsia="es-BO"/>
        </w:rPr>
        <w:t xml:space="preserve"> facilidad que el </w:t>
      </w:r>
      <w:r w:rsidR="00106C8C"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106C8C" w:rsidRPr="002C5709">
        <w:rPr>
          <w:rFonts w:ascii="Arial" w:eastAsia="Times New Roman" w:hAnsi="Arial" w:cs="Arial"/>
          <w:sz w:val="24"/>
          <w:szCs w:val="24"/>
          <w:lang w:eastAsia="es-BO"/>
        </w:rPr>
        <w:t>fosfórico</w:t>
      </w:r>
      <w:r w:rsidRPr="002C5709">
        <w:rPr>
          <w:rFonts w:ascii="Arial" w:eastAsia="Times New Roman" w:hAnsi="Arial" w:cs="Arial"/>
          <w:sz w:val="24"/>
          <w:szCs w:val="24"/>
          <w:lang w:eastAsia="es-BO"/>
        </w:rPr>
        <w:t xml:space="preserve"> y que el amoniaco anhidro, por lo que las cooperativas y </w:t>
      </w:r>
      <w:r w:rsidR="00106C8C" w:rsidRPr="002C5709">
        <w:rPr>
          <w:rFonts w:ascii="Arial" w:eastAsia="Times New Roman" w:hAnsi="Arial" w:cs="Arial"/>
          <w:sz w:val="24"/>
          <w:szCs w:val="24"/>
          <w:lang w:eastAsia="es-BO"/>
        </w:rPr>
        <w:t>pequeños</w:t>
      </w:r>
      <w:r w:rsidRPr="002C5709">
        <w:rPr>
          <w:rFonts w:ascii="Arial" w:eastAsia="Times New Roman" w:hAnsi="Arial" w:cs="Arial"/>
          <w:sz w:val="24"/>
          <w:szCs w:val="24"/>
          <w:lang w:eastAsia="es-BO"/>
        </w:rPr>
        <w:t xml:space="preserve"> productores compran preferentemente esta sal que sus componentes por separado, para preparar fertilizantes de otros </w:t>
      </w:r>
      <w:r w:rsidR="00106C8C" w:rsidRPr="002C5709">
        <w:rPr>
          <w:rFonts w:ascii="Arial" w:eastAsia="Times New Roman" w:hAnsi="Arial" w:cs="Arial"/>
          <w:sz w:val="24"/>
          <w:szCs w:val="24"/>
          <w:lang w:eastAsia="es-BO"/>
        </w:rPr>
        <w:t>títulos</w:t>
      </w:r>
      <w:r w:rsidRPr="002C5709">
        <w:rPr>
          <w:rFonts w:ascii="Arial" w:eastAsia="Times New Roman" w:hAnsi="Arial" w:cs="Arial"/>
          <w:sz w:val="24"/>
          <w:szCs w:val="24"/>
          <w:lang w:eastAsia="es-BO"/>
        </w:rPr>
        <w:t xml:space="preserve">. </w:t>
      </w:r>
    </w:p>
    <w:p w:rsidR="00222B07" w:rsidRPr="002C5709" w:rsidRDefault="003A6CA2"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La </w:t>
      </w:r>
      <w:r w:rsidR="00106C8C" w:rsidRPr="002C5709">
        <w:rPr>
          <w:rFonts w:ascii="Arial" w:eastAsia="Times New Roman" w:hAnsi="Arial" w:cs="Arial"/>
          <w:sz w:val="24"/>
          <w:szCs w:val="24"/>
          <w:lang w:eastAsia="es-BO"/>
        </w:rPr>
        <w:t>fabricación</w:t>
      </w:r>
      <w:r w:rsidRPr="002C5709">
        <w:rPr>
          <w:rFonts w:ascii="Arial" w:eastAsia="Times New Roman" w:hAnsi="Arial" w:cs="Arial"/>
          <w:sz w:val="24"/>
          <w:szCs w:val="24"/>
          <w:lang w:eastAsia="es-BO"/>
        </w:rPr>
        <w:t xml:space="preserve"> de MAP no tiene problemas dignos de mencionar, pues el calor de la </w:t>
      </w:r>
      <w:r w:rsidR="00106C8C" w:rsidRPr="002C5709">
        <w:rPr>
          <w:rFonts w:ascii="Arial" w:eastAsia="Times New Roman" w:hAnsi="Arial" w:cs="Arial"/>
          <w:sz w:val="24"/>
          <w:szCs w:val="24"/>
          <w:lang w:eastAsia="es-BO"/>
        </w:rPr>
        <w:t>reacción</w:t>
      </w:r>
      <w:r w:rsidRPr="002C5709">
        <w:rPr>
          <w:rFonts w:ascii="Arial" w:eastAsia="Times New Roman" w:hAnsi="Arial" w:cs="Arial"/>
          <w:sz w:val="24"/>
          <w:szCs w:val="24"/>
          <w:lang w:eastAsia="es-BO"/>
        </w:rPr>
        <w:t xml:space="preserve"> es </w:t>
      </w:r>
      <w:r w:rsidR="00106C8C" w:rsidRPr="002C5709">
        <w:rPr>
          <w:rFonts w:ascii="Arial" w:eastAsia="Times New Roman" w:hAnsi="Arial" w:cs="Arial"/>
          <w:sz w:val="24"/>
          <w:szCs w:val="24"/>
          <w:lang w:eastAsia="es-BO"/>
        </w:rPr>
        <w:t>más</w:t>
      </w:r>
      <w:r w:rsidRPr="002C5709">
        <w:rPr>
          <w:rFonts w:ascii="Arial" w:eastAsia="Times New Roman" w:hAnsi="Arial" w:cs="Arial"/>
          <w:sz w:val="24"/>
          <w:szCs w:val="24"/>
          <w:lang w:eastAsia="es-BO"/>
        </w:rPr>
        <w:t xml:space="preserve"> que suficiente para evaporar el agua que </w:t>
      </w:r>
      <w:r w:rsidR="00106C8C" w:rsidRPr="002C5709">
        <w:rPr>
          <w:rFonts w:ascii="Arial" w:eastAsia="Times New Roman" w:hAnsi="Arial" w:cs="Arial"/>
          <w:sz w:val="24"/>
          <w:szCs w:val="24"/>
          <w:lang w:eastAsia="es-BO"/>
        </w:rPr>
        <w:t>acompaña</w:t>
      </w:r>
      <w:r w:rsidRPr="002C5709">
        <w:rPr>
          <w:rFonts w:ascii="Arial" w:eastAsia="Times New Roman" w:hAnsi="Arial" w:cs="Arial"/>
          <w:sz w:val="24"/>
          <w:szCs w:val="24"/>
          <w:lang w:eastAsia="es-BO"/>
        </w:rPr>
        <w:t xml:space="preserve"> al acido. Por ello, en vez de aprovechar el exceso de calor (que </w:t>
      </w:r>
      <w:r w:rsidR="00106C8C" w:rsidRPr="002C5709">
        <w:rPr>
          <w:rFonts w:ascii="Arial" w:eastAsia="Times New Roman" w:hAnsi="Arial" w:cs="Arial"/>
          <w:sz w:val="24"/>
          <w:szCs w:val="24"/>
          <w:lang w:eastAsia="es-BO"/>
        </w:rPr>
        <w:t>sería</w:t>
      </w:r>
      <w:r w:rsidRPr="002C5709">
        <w:rPr>
          <w:rFonts w:ascii="Arial" w:eastAsia="Times New Roman" w:hAnsi="Arial" w:cs="Arial"/>
          <w:sz w:val="24"/>
          <w:szCs w:val="24"/>
          <w:lang w:eastAsia="es-BO"/>
        </w:rPr>
        <w:t xml:space="preserve"> </w:t>
      </w:r>
      <w:r w:rsidR="00106C8C" w:rsidRPr="002C5709">
        <w:rPr>
          <w:rFonts w:ascii="Arial" w:eastAsia="Times New Roman" w:hAnsi="Arial" w:cs="Arial"/>
          <w:sz w:val="24"/>
          <w:szCs w:val="24"/>
          <w:lang w:eastAsia="es-BO"/>
        </w:rPr>
        <w:t>tecnológicamente</w:t>
      </w:r>
      <w:r w:rsidRPr="002C5709">
        <w:rPr>
          <w:rFonts w:ascii="Arial" w:eastAsia="Times New Roman" w:hAnsi="Arial" w:cs="Arial"/>
          <w:sz w:val="24"/>
          <w:szCs w:val="24"/>
          <w:lang w:eastAsia="es-BO"/>
        </w:rPr>
        <w:t xml:space="preserve"> </w:t>
      </w:r>
      <w:proofErr w:type="spellStart"/>
      <w:r w:rsidRPr="002C5709">
        <w:rPr>
          <w:rFonts w:ascii="Arial" w:eastAsia="Times New Roman" w:hAnsi="Arial" w:cs="Arial"/>
          <w:sz w:val="24"/>
          <w:szCs w:val="24"/>
          <w:lang w:eastAsia="es-BO"/>
        </w:rPr>
        <w:t>dificil</w:t>
      </w:r>
      <w:proofErr w:type="spellEnd"/>
      <w:r w:rsidRPr="002C5709">
        <w:rPr>
          <w:rFonts w:ascii="Arial" w:eastAsia="Times New Roman" w:hAnsi="Arial" w:cs="Arial"/>
          <w:sz w:val="24"/>
          <w:szCs w:val="24"/>
          <w:lang w:eastAsia="es-BO"/>
        </w:rPr>
        <w:t xml:space="preserve">), suele usarse para su </w:t>
      </w:r>
      <w:r w:rsidR="00B445DA" w:rsidRPr="002C5709">
        <w:rPr>
          <w:rFonts w:ascii="Arial" w:eastAsia="Times New Roman" w:hAnsi="Arial" w:cs="Arial"/>
          <w:sz w:val="24"/>
          <w:szCs w:val="24"/>
          <w:lang w:eastAsia="es-BO"/>
        </w:rPr>
        <w:t>fabricación</w:t>
      </w:r>
      <w:r w:rsidRPr="002C5709">
        <w:rPr>
          <w:rFonts w:ascii="Arial" w:eastAsia="Times New Roman" w:hAnsi="Arial" w:cs="Arial"/>
          <w:sz w:val="24"/>
          <w:szCs w:val="24"/>
          <w:lang w:eastAsia="es-BO"/>
        </w:rPr>
        <w:t xml:space="preserve"> un </w:t>
      </w:r>
      <w:r w:rsidR="00106C8C"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106C8C" w:rsidRPr="002C5709">
        <w:rPr>
          <w:rFonts w:ascii="Arial" w:eastAsia="Times New Roman" w:hAnsi="Arial" w:cs="Arial"/>
          <w:sz w:val="24"/>
          <w:szCs w:val="24"/>
          <w:lang w:eastAsia="es-BO"/>
        </w:rPr>
        <w:t>fosfórico</w:t>
      </w:r>
      <w:r w:rsidRPr="002C5709">
        <w:rPr>
          <w:rFonts w:ascii="Arial" w:eastAsia="Times New Roman" w:hAnsi="Arial" w:cs="Arial"/>
          <w:sz w:val="24"/>
          <w:szCs w:val="24"/>
          <w:lang w:eastAsia="es-BO"/>
        </w:rPr>
        <w:t xml:space="preserve"> concentrado solo hasta el 40% P</w:t>
      </w:r>
      <w:r w:rsidRPr="00192E91">
        <w:rPr>
          <w:rFonts w:ascii="Arial" w:eastAsia="Times New Roman" w:hAnsi="Arial" w:cs="Arial"/>
          <w:sz w:val="24"/>
          <w:szCs w:val="24"/>
          <w:vertAlign w:val="subscript"/>
          <w:lang w:eastAsia="es-BO"/>
        </w:rPr>
        <w:t>2</w:t>
      </w:r>
      <w:r w:rsidRPr="002C5709">
        <w:rPr>
          <w:rFonts w:ascii="Arial" w:eastAsia="Times New Roman" w:hAnsi="Arial" w:cs="Arial"/>
          <w:sz w:val="24"/>
          <w:szCs w:val="24"/>
          <w:lang w:eastAsia="es-BO"/>
        </w:rPr>
        <w:t>O</w:t>
      </w:r>
      <w:r w:rsidRPr="00192E91">
        <w:rPr>
          <w:rFonts w:ascii="Arial" w:eastAsia="Times New Roman" w:hAnsi="Arial" w:cs="Arial"/>
          <w:sz w:val="24"/>
          <w:szCs w:val="24"/>
          <w:vertAlign w:val="subscript"/>
          <w:lang w:eastAsia="es-BO"/>
        </w:rPr>
        <w:t>5</w:t>
      </w:r>
      <w:r w:rsidRPr="002C5709">
        <w:rPr>
          <w:rFonts w:ascii="Arial" w:eastAsia="Times New Roman" w:hAnsi="Arial" w:cs="Arial"/>
          <w:sz w:val="24"/>
          <w:szCs w:val="24"/>
          <w:lang w:eastAsia="es-BO"/>
        </w:rPr>
        <w:t xml:space="preserve">, que </w:t>
      </w:r>
      <w:r w:rsidR="00B445DA" w:rsidRPr="002C5709">
        <w:rPr>
          <w:rFonts w:ascii="Arial" w:eastAsia="Times New Roman" w:hAnsi="Arial" w:cs="Arial"/>
          <w:sz w:val="24"/>
          <w:szCs w:val="24"/>
          <w:lang w:eastAsia="es-BO"/>
        </w:rPr>
        <w:t>también</w:t>
      </w:r>
      <w:r w:rsidRPr="002C5709">
        <w:rPr>
          <w:rFonts w:ascii="Arial" w:eastAsia="Times New Roman" w:hAnsi="Arial" w:cs="Arial"/>
          <w:sz w:val="24"/>
          <w:szCs w:val="24"/>
          <w:lang w:eastAsia="es-BO"/>
        </w:rPr>
        <w:t xml:space="preserve"> se puede obtener por mezcla del concentrado con el </w:t>
      </w:r>
      <w:r w:rsidR="00106C8C" w:rsidRPr="002C5709">
        <w:rPr>
          <w:rFonts w:ascii="Arial" w:eastAsia="Times New Roman" w:hAnsi="Arial" w:cs="Arial"/>
          <w:sz w:val="24"/>
          <w:szCs w:val="24"/>
          <w:lang w:eastAsia="es-BO"/>
        </w:rPr>
        <w:t>débil</w:t>
      </w:r>
      <w:r w:rsidRPr="002C5709">
        <w:rPr>
          <w:rFonts w:ascii="Arial" w:eastAsia="Times New Roman" w:hAnsi="Arial" w:cs="Arial"/>
          <w:sz w:val="24"/>
          <w:szCs w:val="24"/>
          <w:lang w:eastAsia="es-BO"/>
        </w:rPr>
        <w:t>, de la concentración con la que sale del filtro. Normalmente se produce y comercializa “en polvo”, tal y como sale de una torre de “</w:t>
      </w:r>
      <w:proofErr w:type="spellStart"/>
      <w:r w:rsidRPr="002C5709">
        <w:rPr>
          <w:rFonts w:ascii="Arial" w:eastAsia="Times New Roman" w:hAnsi="Arial" w:cs="Arial"/>
          <w:sz w:val="24"/>
          <w:szCs w:val="24"/>
          <w:lang w:eastAsia="es-BO"/>
        </w:rPr>
        <w:t>prilling</w:t>
      </w:r>
      <w:proofErr w:type="spellEnd"/>
      <w:r w:rsidRPr="002C5709">
        <w:rPr>
          <w:rFonts w:ascii="Arial" w:eastAsia="Times New Roman" w:hAnsi="Arial" w:cs="Arial"/>
          <w:sz w:val="24"/>
          <w:szCs w:val="24"/>
          <w:lang w:eastAsia="es-BO"/>
        </w:rPr>
        <w:t xml:space="preserve">”. El </w:t>
      </w:r>
      <w:r w:rsidR="00B445DA"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106C8C" w:rsidRPr="002C5709">
        <w:rPr>
          <w:rFonts w:ascii="Arial" w:eastAsia="Times New Roman" w:hAnsi="Arial" w:cs="Arial"/>
          <w:sz w:val="24"/>
          <w:szCs w:val="24"/>
          <w:lang w:eastAsia="es-BO"/>
        </w:rPr>
        <w:t>fosfórico</w:t>
      </w:r>
      <w:r w:rsidRPr="002C5709">
        <w:rPr>
          <w:rFonts w:ascii="Arial" w:eastAsia="Times New Roman" w:hAnsi="Arial" w:cs="Arial"/>
          <w:sz w:val="24"/>
          <w:szCs w:val="24"/>
          <w:lang w:eastAsia="es-BO"/>
        </w:rPr>
        <w:t xml:space="preserve"> se alimenta a un “</w:t>
      </w:r>
      <w:proofErr w:type="spellStart"/>
      <w:r w:rsidRPr="002C5709">
        <w:rPr>
          <w:rFonts w:ascii="Arial" w:eastAsia="Times New Roman" w:hAnsi="Arial" w:cs="Arial"/>
          <w:sz w:val="24"/>
          <w:szCs w:val="24"/>
          <w:lang w:eastAsia="es-BO"/>
        </w:rPr>
        <w:t>scrubber</w:t>
      </w:r>
      <w:proofErr w:type="spellEnd"/>
      <w:r w:rsidRPr="002C5709">
        <w:rPr>
          <w:rFonts w:ascii="Arial" w:eastAsia="Times New Roman" w:hAnsi="Arial" w:cs="Arial"/>
          <w:sz w:val="24"/>
          <w:szCs w:val="24"/>
          <w:lang w:eastAsia="es-BO"/>
        </w:rPr>
        <w:t xml:space="preserve">” dispuesto a la salida de la torre para recuperar el amoniaco y el polvo arrastrado por el aire usado como medio refrigerante y el vapor de agua desprendido. La humedad del producto final es del orden del 3%, sin problemas de cumplir la </w:t>
      </w:r>
      <w:r w:rsidR="00106C8C" w:rsidRPr="002C5709">
        <w:rPr>
          <w:rFonts w:ascii="Arial" w:eastAsia="Times New Roman" w:hAnsi="Arial" w:cs="Arial"/>
          <w:sz w:val="24"/>
          <w:szCs w:val="24"/>
          <w:lang w:eastAsia="es-BO"/>
        </w:rPr>
        <w:t>especificación</w:t>
      </w:r>
      <w:r w:rsidRPr="002C5709">
        <w:rPr>
          <w:rFonts w:ascii="Arial" w:eastAsia="Times New Roman" w:hAnsi="Arial" w:cs="Arial"/>
          <w:sz w:val="24"/>
          <w:szCs w:val="24"/>
          <w:lang w:eastAsia="es-BO"/>
        </w:rPr>
        <w:t>.</w:t>
      </w:r>
    </w:p>
    <w:p w:rsidR="003A6CA2" w:rsidRPr="002C5709" w:rsidRDefault="00192E91"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Después</w:t>
      </w:r>
      <w:r w:rsidR="003A6CA2" w:rsidRPr="002C5709">
        <w:rPr>
          <w:rFonts w:ascii="Arial" w:eastAsia="Times New Roman" w:hAnsi="Arial" w:cs="Arial"/>
          <w:sz w:val="24"/>
          <w:szCs w:val="24"/>
          <w:lang w:eastAsia="es-BO"/>
        </w:rPr>
        <w:t xml:space="preserve"> de usado como absorbente y </w:t>
      </w:r>
      <w:proofErr w:type="spellStart"/>
      <w:r>
        <w:rPr>
          <w:rFonts w:ascii="Arial" w:eastAsia="Times New Roman" w:hAnsi="Arial" w:cs="Arial"/>
          <w:sz w:val="24"/>
          <w:szCs w:val="24"/>
          <w:lang w:eastAsia="es-BO"/>
        </w:rPr>
        <w:t>moj</w:t>
      </w:r>
      <w:r w:rsidRPr="002C5709">
        <w:rPr>
          <w:rFonts w:ascii="Arial" w:eastAsia="Times New Roman" w:hAnsi="Arial" w:cs="Arial"/>
          <w:sz w:val="24"/>
          <w:szCs w:val="24"/>
          <w:lang w:eastAsia="es-BO"/>
        </w:rPr>
        <w:t>ante</w:t>
      </w:r>
      <w:proofErr w:type="spellEnd"/>
      <w:r w:rsidR="003A6CA2" w:rsidRPr="002C5709">
        <w:rPr>
          <w:rFonts w:ascii="Arial" w:eastAsia="Times New Roman" w:hAnsi="Arial" w:cs="Arial"/>
          <w:sz w:val="24"/>
          <w:szCs w:val="24"/>
          <w:lang w:eastAsia="es-BO"/>
        </w:rPr>
        <w:t xml:space="preserve"> en el “</w:t>
      </w:r>
      <w:proofErr w:type="spellStart"/>
      <w:r w:rsidR="003A6CA2" w:rsidRPr="002C5709">
        <w:rPr>
          <w:rFonts w:ascii="Arial" w:eastAsia="Times New Roman" w:hAnsi="Arial" w:cs="Arial"/>
          <w:sz w:val="24"/>
          <w:szCs w:val="24"/>
          <w:lang w:eastAsia="es-BO"/>
        </w:rPr>
        <w:t>scrubber</w:t>
      </w:r>
      <w:proofErr w:type="spellEnd"/>
      <w:r w:rsidR="003A6CA2" w:rsidRPr="002C5709">
        <w:rPr>
          <w:rFonts w:ascii="Arial" w:eastAsia="Times New Roman" w:hAnsi="Arial" w:cs="Arial"/>
          <w:sz w:val="24"/>
          <w:szCs w:val="24"/>
          <w:lang w:eastAsia="es-BO"/>
        </w:rPr>
        <w:t xml:space="preserve">”, el </w:t>
      </w:r>
      <w:r w:rsidRPr="002C5709">
        <w:rPr>
          <w:rFonts w:ascii="Arial" w:eastAsia="Times New Roman" w:hAnsi="Arial" w:cs="Arial"/>
          <w:sz w:val="24"/>
          <w:szCs w:val="24"/>
          <w:lang w:eastAsia="es-BO"/>
        </w:rPr>
        <w:t>ácido</w:t>
      </w:r>
      <w:r w:rsidR="003A6CA2"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fosfórico</w:t>
      </w:r>
      <w:r w:rsidR="003A6CA2" w:rsidRPr="002C5709">
        <w:rPr>
          <w:rFonts w:ascii="Arial" w:eastAsia="Times New Roman" w:hAnsi="Arial" w:cs="Arial"/>
          <w:sz w:val="24"/>
          <w:szCs w:val="24"/>
          <w:lang w:eastAsia="es-BO"/>
        </w:rPr>
        <w:t xml:space="preserve"> se bombea a un reactor en T (</w:t>
      </w:r>
      <w:proofErr w:type="spellStart"/>
      <w:r w:rsidR="003A6CA2" w:rsidRPr="002C5709">
        <w:rPr>
          <w:rFonts w:ascii="Arial" w:eastAsia="Times New Roman" w:hAnsi="Arial" w:cs="Arial"/>
          <w:sz w:val="24"/>
          <w:szCs w:val="24"/>
          <w:lang w:eastAsia="es-BO"/>
        </w:rPr>
        <w:t>tambien</w:t>
      </w:r>
      <w:proofErr w:type="spellEnd"/>
      <w:r w:rsidR="003A6CA2" w:rsidRPr="002C5709">
        <w:rPr>
          <w:rFonts w:ascii="Arial" w:eastAsia="Times New Roman" w:hAnsi="Arial" w:cs="Arial"/>
          <w:sz w:val="24"/>
          <w:szCs w:val="24"/>
          <w:lang w:eastAsia="es-BO"/>
        </w:rPr>
        <w:t xml:space="preserve"> llamado “pipe reactor”) en el que se introduce el amoniaco gas a </w:t>
      </w:r>
      <w:r w:rsidRPr="002C5709">
        <w:rPr>
          <w:rFonts w:ascii="Arial" w:eastAsia="Times New Roman" w:hAnsi="Arial" w:cs="Arial"/>
          <w:sz w:val="24"/>
          <w:szCs w:val="24"/>
          <w:lang w:eastAsia="es-BO"/>
        </w:rPr>
        <w:t>presión</w:t>
      </w:r>
      <w:r w:rsidR="003A6CA2" w:rsidRPr="002C5709">
        <w:rPr>
          <w:rFonts w:ascii="Arial" w:eastAsia="Times New Roman" w:hAnsi="Arial" w:cs="Arial"/>
          <w:sz w:val="24"/>
          <w:szCs w:val="24"/>
          <w:lang w:eastAsia="es-BO"/>
        </w:rPr>
        <w:t xml:space="preserve">, teniendo lugar la </w:t>
      </w:r>
      <w:r w:rsidRPr="002C5709">
        <w:rPr>
          <w:rFonts w:ascii="Arial" w:eastAsia="Times New Roman" w:hAnsi="Arial" w:cs="Arial"/>
          <w:sz w:val="24"/>
          <w:szCs w:val="24"/>
          <w:lang w:eastAsia="es-BO"/>
        </w:rPr>
        <w:t>reacción</w:t>
      </w:r>
      <w:r w:rsidR="003A6CA2" w:rsidRPr="002C5709">
        <w:rPr>
          <w:rFonts w:ascii="Arial" w:eastAsia="Times New Roman" w:hAnsi="Arial" w:cs="Arial"/>
          <w:sz w:val="24"/>
          <w:szCs w:val="24"/>
          <w:lang w:eastAsia="es-BO"/>
        </w:rPr>
        <w:t xml:space="preserve"> de </w:t>
      </w:r>
      <w:r w:rsidRPr="002C5709">
        <w:rPr>
          <w:rFonts w:ascii="Arial" w:eastAsia="Times New Roman" w:hAnsi="Arial" w:cs="Arial"/>
          <w:sz w:val="24"/>
          <w:szCs w:val="24"/>
          <w:lang w:eastAsia="es-BO"/>
        </w:rPr>
        <w:t>neutralización</w:t>
      </w:r>
      <w:r w:rsidR="003A6CA2" w:rsidRPr="002C5709">
        <w:rPr>
          <w:rFonts w:ascii="Arial" w:eastAsia="Times New Roman" w:hAnsi="Arial" w:cs="Arial"/>
          <w:sz w:val="24"/>
          <w:szCs w:val="24"/>
          <w:lang w:eastAsia="es-BO"/>
        </w:rPr>
        <w:t xml:space="preserve"> en un tiempo muy corto. Estos reactores </w:t>
      </w:r>
      <w:r w:rsidRPr="002C5709">
        <w:rPr>
          <w:rFonts w:ascii="Arial" w:eastAsia="Times New Roman" w:hAnsi="Arial" w:cs="Arial"/>
          <w:sz w:val="24"/>
          <w:szCs w:val="24"/>
          <w:lang w:eastAsia="es-BO"/>
        </w:rPr>
        <w:t>están</w:t>
      </w:r>
      <w:r w:rsidR="003A6CA2" w:rsidRPr="002C5709">
        <w:rPr>
          <w:rFonts w:ascii="Arial" w:eastAsia="Times New Roman" w:hAnsi="Arial" w:cs="Arial"/>
          <w:sz w:val="24"/>
          <w:szCs w:val="24"/>
          <w:lang w:eastAsia="es-BO"/>
        </w:rPr>
        <w:t xml:space="preserve"> provistos de piezas fijas internas que deben proporcionar una buena mezcla de las </w:t>
      </w:r>
      <w:r w:rsidRPr="002C5709">
        <w:rPr>
          <w:rFonts w:ascii="Arial" w:eastAsia="Times New Roman" w:hAnsi="Arial" w:cs="Arial"/>
          <w:sz w:val="24"/>
          <w:szCs w:val="24"/>
          <w:lang w:eastAsia="es-BO"/>
        </w:rPr>
        <w:t>líneas</w:t>
      </w:r>
      <w:r w:rsidR="003A6CA2" w:rsidRPr="002C5709">
        <w:rPr>
          <w:rFonts w:ascii="Arial" w:eastAsia="Times New Roman" w:hAnsi="Arial" w:cs="Arial"/>
          <w:sz w:val="24"/>
          <w:szCs w:val="24"/>
          <w:lang w:eastAsia="es-BO"/>
        </w:rPr>
        <w:t xml:space="preserve"> de corriente, para que las dos fases reaccionantes se</w:t>
      </w:r>
      <w:r w:rsidR="005160FF">
        <w:rPr>
          <w:rFonts w:ascii="Arial" w:eastAsia="Times New Roman" w:hAnsi="Arial" w:cs="Arial"/>
          <w:sz w:val="24"/>
          <w:szCs w:val="24"/>
          <w:lang w:eastAsia="es-BO"/>
        </w:rPr>
        <w:t xml:space="preserve"> </w:t>
      </w:r>
      <w:r w:rsidR="003A6CA2" w:rsidRPr="002C5709">
        <w:rPr>
          <w:rFonts w:ascii="Arial" w:eastAsia="Times New Roman" w:hAnsi="Arial" w:cs="Arial"/>
          <w:sz w:val="24"/>
          <w:szCs w:val="24"/>
          <w:lang w:eastAsia="es-BO"/>
        </w:rPr>
        <w:t xml:space="preserve">pongan en contacto y se complete la </w:t>
      </w:r>
      <w:r w:rsidRPr="002C5709">
        <w:rPr>
          <w:rFonts w:ascii="Arial" w:eastAsia="Times New Roman" w:hAnsi="Arial" w:cs="Arial"/>
          <w:sz w:val="24"/>
          <w:szCs w:val="24"/>
          <w:lang w:eastAsia="es-BO"/>
        </w:rPr>
        <w:t>reacción</w:t>
      </w:r>
      <w:r w:rsidR="003A6CA2" w:rsidRPr="002C5709">
        <w:rPr>
          <w:rFonts w:ascii="Arial" w:eastAsia="Times New Roman" w:hAnsi="Arial" w:cs="Arial"/>
          <w:sz w:val="24"/>
          <w:szCs w:val="24"/>
          <w:lang w:eastAsia="es-BO"/>
        </w:rPr>
        <w:t xml:space="preserve"> de </w:t>
      </w:r>
      <w:r w:rsidRPr="002C5709">
        <w:rPr>
          <w:rFonts w:ascii="Arial" w:eastAsia="Times New Roman" w:hAnsi="Arial" w:cs="Arial"/>
          <w:sz w:val="24"/>
          <w:szCs w:val="24"/>
          <w:lang w:eastAsia="es-BO"/>
        </w:rPr>
        <w:t>neutralización</w:t>
      </w:r>
      <w:r w:rsidR="003A6CA2" w:rsidRPr="002C5709">
        <w:rPr>
          <w:rFonts w:ascii="Arial" w:eastAsia="Times New Roman" w:hAnsi="Arial" w:cs="Arial"/>
          <w:sz w:val="24"/>
          <w:szCs w:val="24"/>
          <w:lang w:eastAsia="es-BO"/>
        </w:rPr>
        <w:t xml:space="preserve"> antes de entrar en la torre de “</w:t>
      </w:r>
      <w:proofErr w:type="spellStart"/>
      <w:r w:rsidR="003A6CA2" w:rsidRPr="002C5709">
        <w:rPr>
          <w:rFonts w:ascii="Arial" w:eastAsia="Times New Roman" w:hAnsi="Arial" w:cs="Arial"/>
          <w:sz w:val="24"/>
          <w:szCs w:val="24"/>
          <w:lang w:eastAsia="es-BO"/>
        </w:rPr>
        <w:t>prilling</w:t>
      </w:r>
      <w:proofErr w:type="spellEnd"/>
      <w:r w:rsidR="003A6CA2" w:rsidRPr="002C5709">
        <w:rPr>
          <w:rFonts w:ascii="Arial" w:eastAsia="Times New Roman" w:hAnsi="Arial" w:cs="Arial"/>
          <w:sz w:val="24"/>
          <w:szCs w:val="24"/>
          <w:lang w:eastAsia="es-BO"/>
        </w:rPr>
        <w:t>”.</w:t>
      </w:r>
    </w:p>
    <w:p w:rsidR="003A6CA2" w:rsidRPr="002C5709" w:rsidRDefault="003A6CA2"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El DAP </w:t>
      </w:r>
      <w:r w:rsidR="00192E91" w:rsidRPr="002C5709">
        <w:rPr>
          <w:rFonts w:ascii="Arial" w:eastAsia="Times New Roman" w:hAnsi="Arial" w:cs="Arial"/>
          <w:sz w:val="24"/>
          <w:szCs w:val="24"/>
          <w:lang w:eastAsia="es-BO"/>
        </w:rPr>
        <w:t>también</w:t>
      </w:r>
      <w:r w:rsidRPr="002C5709">
        <w:rPr>
          <w:rFonts w:ascii="Arial" w:eastAsia="Times New Roman" w:hAnsi="Arial" w:cs="Arial"/>
          <w:sz w:val="24"/>
          <w:szCs w:val="24"/>
          <w:lang w:eastAsia="es-BO"/>
        </w:rPr>
        <w:t xml:space="preserve"> se puede producir en polvo en plantas similares a la de la MAP, incluso en la misma </w:t>
      </w:r>
      <w:r w:rsidR="00DD58DB" w:rsidRPr="002C5709">
        <w:rPr>
          <w:rFonts w:ascii="Arial" w:eastAsia="Times New Roman" w:hAnsi="Arial" w:cs="Arial"/>
          <w:sz w:val="24"/>
          <w:szCs w:val="24"/>
          <w:lang w:eastAsia="es-BO"/>
        </w:rPr>
        <w:t>instalación</w:t>
      </w:r>
      <w:r w:rsidRPr="002C5709">
        <w:rPr>
          <w:rFonts w:ascii="Arial" w:eastAsia="Times New Roman" w:hAnsi="Arial" w:cs="Arial"/>
          <w:sz w:val="24"/>
          <w:szCs w:val="24"/>
          <w:lang w:eastAsia="es-BO"/>
        </w:rPr>
        <w:t xml:space="preserve">, si en su </w:t>
      </w:r>
      <w:r w:rsidR="00DD58DB" w:rsidRPr="002C5709">
        <w:rPr>
          <w:rFonts w:ascii="Arial" w:eastAsia="Times New Roman" w:hAnsi="Arial" w:cs="Arial"/>
          <w:sz w:val="24"/>
          <w:szCs w:val="24"/>
          <w:lang w:eastAsia="es-BO"/>
        </w:rPr>
        <w:t>diseño</w:t>
      </w:r>
      <w:r w:rsidRPr="002C5709">
        <w:rPr>
          <w:rFonts w:ascii="Arial" w:eastAsia="Times New Roman" w:hAnsi="Arial" w:cs="Arial"/>
          <w:sz w:val="24"/>
          <w:szCs w:val="24"/>
          <w:lang w:eastAsia="es-BO"/>
        </w:rPr>
        <w:t xml:space="preserve"> se ha contemplado esta doble alternativa. El problema radica en los escapes de amoniaco de la torre de “</w:t>
      </w:r>
      <w:proofErr w:type="spellStart"/>
      <w:r w:rsidRPr="002C5709">
        <w:rPr>
          <w:rFonts w:ascii="Arial" w:eastAsia="Times New Roman" w:hAnsi="Arial" w:cs="Arial"/>
          <w:sz w:val="24"/>
          <w:szCs w:val="24"/>
          <w:lang w:eastAsia="es-BO"/>
        </w:rPr>
        <w:t>prilling</w:t>
      </w:r>
      <w:proofErr w:type="spellEnd"/>
      <w:r w:rsidRPr="002C5709">
        <w:rPr>
          <w:rFonts w:ascii="Arial" w:eastAsia="Times New Roman" w:hAnsi="Arial" w:cs="Arial"/>
          <w:sz w:val="24"/>
          <w:szCs w:val="24"/>
          <w:lang w:eastAsia="es-BO"/>
        </w:rPr>
        <w:t xml:space="preserve">”, que llegan a ser del orden del 10% de la </w:t>
      </w:r>
      <w:r w:rsidR="00DD58DB" w:rsidRPr="002C5709">
        <w:rPr>
          <w:rFonts w:ascii="Arial" w:eastAsia="Times New Roman" w:hAnsi="Arial" w:cs="Arial"/>
          <w:sz w:val="24"/>
          <w:szCs w:val="24"/>
          <w:lang w:eastAsia="es-BO"/>
        </w:rPr>
        <w:t>alimentación</w:t>
      </w:r>
      <w:r w:rsidRPr="002C5709">
        <w:rPr>
          <w:rFonts w:ascii="Arial" w:eastAsia="Times New Roman" w:hAnsi="Arial" w:cs="Arial"/>
          <w:sz w:val="24"/>
          <w:szCs w:val="24"/>
          <w:lang w:eastAsia="es-BO"/>
        </w:rPr>
        <w:t>. Sin embargo, con un “</w:t>
      </w:r>
      <w:proofErr w:type="spellStart"/>
      <w:r w:rsidRPr="002C5709">
        <w:rPr>
          <w:rFonts w:ascii="Arial" w:eastAsia="Times New Roman" w:hAnsi="Arial" w:cs="Arial"/>
          <w:sz w:val="24"/>
          <w:szCs w:val="24"/>
          <w:lang w:eastAsia="es-BO"/>
        </w:rPr>
        <w:t>scrubber</w:t>
      </w:r>
      <w:proofErr w:type="spellEnd"/>
      <w:r w:rsidRPr="002C5709">
        <w:rPr>
          <w:rFonts w:ascii="Arial" w:eastAsia="Times New Roman" w:hAnsi="Arial" w:cs="Arial"/>
          <w:sz w:val="24"/>
          <w:szCs w:val="24"/>
          <w:lang w:eastAsia="es-BO"/>
        </w:rPr>
        <w:t xml:space="preserve">” bien diseñado </w:t>
      </w:r>
      <w:r w:rsidRPr="002C5709">
        <w:rPr>
          <w:rFonts w:ascii="Arial" w:eastAsia="Times New Roman" w:hAnsi="Arial" w:cs="Arial"/>
          <w:sz w:val="24"/>
          <w:szCs w:val="24"/>
          <w:lang w:eastAsia="es-BO"/>
        </w:rPr>
        <w:lastRenderedPageBreak/>
        <w:t xml:space="preserve">este amoniaco se puede recuperar </w:t>
      </w:r>
      <w:r w:rsidR="00DD58DB" w:rsidRPr="002C5709">
        <w:rPr>
          <w:rFonts w:ascii="Arial" w:eastAsia="Times New Roman" w:hAnsi="Arial" w:cs="Arial"/>
          <w:sz w:val="24"/>
          <w:szCs w:val="24"/>
          <w:lang w:eastAsia="es-BO"/>
        </w:rPr>
        <w:t>prácticamente</w:t>
      </w:r>
      <w:r w:rsidRPr="002C5709">
        <w:rPr>
          <w:rFonts w:ascii="Arial" w:eastAsia="Times New Roman" w:hAnsi="Arial" w:cs="Arial"/>
          <w:sz w:val="24"/>
          <w:szCs w:val="24"/>
          <w:lang w:eastAsia="es-BO"/>
        </w:rPr>
        <w:t xml:space="preserve"> en su totalidad. En tales condiciones el “</w:t>
      </w:r>
      <w:proofErr w:type="spellStart"/>
      <w:r w:rsidRPr="002C5709">
        <w:rPr>
          <w:rFonts w:ascii="Arial" w:eastAsia="Times New Roman" w:hAnsi="Arial" w:cs="Arial"/>
          <w:sz w:val="24"/>
          <w:szCs w:val="24"/>
          <w:lang w:eastAsia="es-BO"/>
        </w:rPr>
        <w:t>scrubber</w:t>
      </w:r>
      <w:proofErr w:type="spellEnd"/>
      <w:r w:rsidRPr="002C5709">
        <w:rPr>
          <w:rFonts w:ascii="Arial" w:eastAsia="Times New Roman" w:hAnsi="Arial" w:cs="Arial"/>
          <w:sz w:val="24"/>
          <w:szCs w:val="24"/>
          <w:lang w:eastAsia="es-BO"/>
        </w:rPr>
        <w:t xml:space="preserve">” se convierte en un pre-reactor de </w:t>
      </w:r>
      <w:r w:rsidR="00DD58DB" w:rsidRPr="002C5709">
        <w:rPr>
          <w:rFonts w:ascii="Arial" w:eastAsia="Times New Roman" w:hAnsi="Arial" w:cs="Arial"/>
          <w:sz w:val="24"/>
          <w:szCs w:val="24"/>
          <w:lang w:eastAsia="es-BO"/>
        </w:rPr>
        <w:t>neutralización</w:t>
      </w:r>
      <w:r w:rsidRPr="002C5709">
        <w:rPr>
          <w:rFonts w:ascii="Arial" w:eastAsia="Times New Roman" w:hAnsi="Arial" w:cs="Arial"/>
          <w:sz w:val="24"/>
          <w:szCs w:val="24"/>
          <w:lang w:eastAsia="es-BO"/>
        </w:rPr>
        <w:t>.</w:t>
      </w:r>
    </w:p>
    <w:p w:rsidR="004E57D6" w:rsidRDefault="003A6CA2"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Sin </w:t>
      </w:r>
      <w:r w:rsidR="00DD58DB" w:rsidRPr="002C5709">
        <w:rPr>
          <w:rFonts w:ascii="Arial" w:eastAsia="Times New Roman" w:hAnsi="Arial" w:cs="Arial"/>
          <w:sz w:val="24"/>
          <w:szCs w:val="24"/>
          <w:lang w:eastAsia="es-BO"/>
        </w:rPr>
        <w:t>embargo,</w:t>
      </w:r>
      <w:r w:rsidRPr="002C5709">
        <w:rPr>
          <w:rFonts w:ascii="Arial" w:eastAsia="Times New Roman" w:hAnsi="Arial" w:cs="Arial"/>
          <w:sz w:val="24"/>
          <w:szCs w:val="24"/>
          <w:lang w:eastAsia="es-BO"/>
        </w:rPr>
        <w:t xml:space="preserve"> el DAP se comercializa casi siempre granulado, pues no sirve como producto intermedio para granular abonos ternarios NPK. </w:t>
      </w:r>
    </w:p>
    <w:p w:rsidR="003A6CA2" w:rsidRPr="002C5709" w:rsidRDefault="003A6CA2" w:rsidP="002C5709">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Para ello son necesarias</w:t>
      </w:r>
      <w:r w:rsidR="004E57D6">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instalaciones </w:t>
      </w:r>
      <w:r w:rsidR="00DD58DB" w:rsidRPr="002C5709">
        <w:rPr>
          <w:rFonts w:ascii="Arial" w:eastAsia="Times New Roman" w:hAnsi="Arial" w:cs="Arial"/>
          <w:sz w:val="24"/>
          <w:szCs w:val="24"/>
          <w:lang w:eastAsia="es-BO"/>
        </w:rPr>
        <w:t>más</w:t>
      </w:r>
      <w:r w:rsidRPr="002C5709">
        <w:rPr>
          <w:rFonts w:ascii="Arial" w:eastAsia="Times New Roman" w:hAnsi="Arial" w:cs="Arial"/>
          <w:sz w:val="24"/>
          <w:szCs w:val="24"/>
          <w:lang w:eastAsia="es-BO"/>
        </w:rPr>
        <w:t xml:space="preserve"> complicadas, en las que se acopla el reactor en T a un granulador de</w:t>
      </w:r>
      <w:r w:rsidR="000F2DA6"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tambor rotativo y se dispone el necesario equipo de </w:t>
      </w:r>
      <w:r w:rsidR="0068617D" w:rsidRPr="002C5709">
        <w:rPr>
          <w:rFonts w:ascii="Arial" w:eastAsia="Times New Roman" w:hAnsi="Arial" w:cs="Arial"/>
          <w:sz w:val="24"/>
          <w:szCs w:val="24"/>
          <w:lang w:eastAsia="es-BO"/>
        </w:rPr>
        <w:t>clasificación</w:t>
      </w:r>
      <w:r w:rsidRPr="002C5709">
        <w:rPr>
          <w:rFonts w:ascii="Arial" w:eastAsia="Times New Roman" w:hAnsi="Arial" w:cs="Arial"/>
          <w:sz w:val="24"/>
          <w:szCs w:val="24"/>
          <w:lang w:eastAsia="es-BO"/>
        </w:rPr>
        <w:t xml:space="preserve"> y reciclo de finos y</w:t>
      </w:r>
      <w:r w:rsidR="000F2DA6"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polvo al granulador.</w:t>
      </w:r>
    </w:p>
    <w:p w:rsidR="003F491A" w:rsidRDefault="003A6CA2" w:rsidP="009A11B1">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El reactor en T ha supuesto una </w:t>
      </w:r>
      <w:r w:rsidR="00DD58DB" w:rsidRPr="002C5709">
        <w:rPr>
          <w:rFonts w:ascii="Arial" w:eastAsia="Times New Roman" w:hAnsi="Arial" w:cs="Arial"/>
          <w:sz w:val="24"/>
          <w:szCs w:val="24"/>
          <w:lang w:eastAsia="es-BO"/>
        </w:rPr>
        <w:t>solución</w:t>
      </w:r>
      <w:r w:rsidRPr="002C5709">
        <w:rPr>
          <w:rFonts w:ascii="Arial" w:eastAsia="Times New Roman" w:hAnsi="Arial" w:cs="Arial"/>
          <w:sz w:val="24"/>
          <w:szCs w:val="24"/>
          <w:lang w:eastAsia="es-BO"/>
        </w:rPr>
        <w:t xml:space="preserve"> ideal al problema que presenta la</w:t>
      </w:r>
      <w:r w:rsidR="000F2DA6" w:rsidRPr="002C5709">
        <w:rPr>
          <w:rFonts w:ascii="Arial" w:eastAsia="Times New Roman" w:hAnsi="Arial" w:cs="Arial"/>
          <w:sz w:val="24"/>
          <w:szCs w:val="24"/>
          <w:lang w:eastAsia="es-BO"/>
        </w:rPr>
        <w:t xml:space="preserve"> </w:t>
      </w:r>
      <w:r w:rsidR="00DD58DB" w:rsidRPr="002C5709">
        <w:rPr>
          <w:rFonts w:ascii="Arial" w:eastAsia="Times New Roman" w:hAnsi="Arial" w:cs="Arial"/>
          <w:sz w:val="24"/>
          <w:szCs w:val="24"/>
          <w:lang w:eastAsia="es-BO"/>
        </w:rPr>
        <w:t>neutralización</w:t>
      </w:r>
      <w:r w:rsidRPr="002C5709">
        <w:rPr>
          <w:rFonts w:ascii="Arial" w:eastAsia="Times New Roman" w:hAnsi="Arial" w:cs="Arial"/>
          <w:sz w:val="24"/>
          <w:szCs w:val="24"/>
          <w:lang w:eastAsia="es-BO"/>
        </w:rPr>
        <w:t xml:space="preserve"> del </w:t>
      </w:r>
      <w:r w:rsidR="00DD58DB" w:rsidRPr="002C5709">
        <w:rPr>
          <w:rFonts w:ascii="Arial" w:eastAsia="Times New Roman" w:hAnsi="Arial" w:cs="Arial"/>
          <w:sz w:val="24"/>
          <w:szCs w:val="24"/>
          <w:lang w:eastAsia="es-BO"/>
        </w:rPr>
        <w:t>ácido</w:t>
      </w:r>
      <w:r w:rsidRPr="002C5709">
        <w:rPr>
          <w:rFonts w:ascii="Arial" w:eastAsia="Times New Roman" w:hAnsi="Arial" w:cs="Arial"/>
          <w:sz w:val="24"/>
          <w:szCs w:val="24"/>
          <w:lang w:eastAsia="es-BO"/>
        </w:rPr>
        <w:t xml:space="preserve"> </w:t>
      </w:r>
      <w:r w:rsidR="00DD58DB" w:rsidRPr="002C5709">
        <w:rPr>
          <w:rFonts w:ascii="Arial" w:eastAsia="Times New Roman" w:hAnsi="Arial" w:cs="Arial"/>
          <w:sz w:val="24"/>
          <w:szCs w:val="24"/>
          <w:lang w:eastAsia="es-BO"/>
        </w:rPr>
        <w:t>fosfórico</w:t>
      </w:r>
      <w:r w:rsidRPr="002C5709">
        <w:rPr>
          <w:rFonts w:ascii="Arial" w:eastAsia="Times New Roman" w:hAnsi="Arial" w:cs="Arial"/>
          <w:sz w:val="24"/>
          <w:szCs w:val="24"/>
          <w:lang w:eastAsia="es-BO"/>
        </w:rPr>
        <w:t xml:space="preserve"> con amoniaco en reactores agitados convencionales:</w:t>
      </w:r>
      <w:r w:rsidR="00222B07"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la coexistencia de diferentes fases </w:t>
      </w:r>
      <w:r w:rsidR="00DD58DB" w:rsidRPr="002C5709">
        <w:rPr>
          <w:rFonts w:ascii="Arial" w:eastAsia="Times New Roman" w:hAnsi="Arial" w:cs="Arial"/>
          <w:sz w:val="24"/>
          <w:szCs w:val="24"/>
          <w:lang w:eastAsia="es-BO"/>
        </w:rPr>
        <w:t>sólidas</w:t>
      </w:r>
      <w:r w:rsidRPr="002C5709">
        <w:rPr>
          <w:rFonts w:ascii="Arial" w:eastAsia="Times New Roman" w:hAnsi="Arial" w:cs="Arial"/>
          <w:sz w:val="24"/>
          <w:szCs w:val="24"/>
          <w:lang w:eastAsia="es-BO"/>
        </w:rPr>
        <w:t xml:space="preserve"> y liquidas. La presencia </w:t>
      </w:r>
      <w:r w:rsidR="00DD58DB" w:rsidRPr="002C5709">
        <w:rPr>
          <w:rFonts w:ascii="Arial" w:eastAsia="Times New Roman" w:hAnsi="Arial" w:cs="Arial"/>
          <w:sz w:val="24"/>
          <w:szCs w:val="24"/>
          <w:lang w:eastAsia="es-BO"/>
        </w:rPr>
        <w:t>simultánea</w:t>
      </w:r>
      <w:r w:rsidRPr="002C5709">
        <w:rPr>
          <w:rFonts w:ascii="Arial" w:eastAsia="Times New Roman" w:hAnsi="Arial" w:cs="Arial"/>
          <w:sz w:val="24"/>
          <w:szCs w:val="24"/>
          <w:lang w:eastAsia="es-BO"/>
        </w:rPr>
        <w:t xml:space="preserve"> de </w:t>
      </w:r>
      <w:r w:rsidR="00DD58DB" w:rsidRPr="002C5709">
        <w:rPr>
          <w:rFonts w:ascii="Arial" w:eastAsia="Times New Roman" w:hAnsi="Arial" w:cs="Arial"/>
          <w:sz w:val="24"/>
          <w:szCs w:val="24"/>
          <w:lang w:eastAsia="es-BO"/>
        </w:rPr>
        <w:t>sólidos</w:t>
      </w:r>
      <w:r w:rsidR="00222B07"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y fase liquida, con las viscosidades de estos productos proporciona al conjunto un</w:t>
      </w:r>
      <w:r w:rsidR="00222B07"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aspecto de magma, que es el nombre que se le da en la </w:t>
      </w:r>
      <w:r w:rsidR="00DD58DB" w:rsidRPr="002C5709">
        <w:rPr>
          <w:rFonts w:ascii="Arial" w:eastAsia="Times New Roman" w:hAnsi="Arial" w:cs="Arial"/>
          <w:sz w:val="24"/>
          <w:szCs w:val="24"/>
          <w:lang w:eastAsia="es-BO"/>
        </w:rPr>
        <w:t>práctica</w:t>
      </w:r>
      <w:r w:rsidRPr="002C5709">
        <w:rPr>
          <w:rFonts w:ascii="Arial" w:eastAsia="Times New Roman" w:hAnsi="Arial" w:cs="Arial"/>
          <w:sz w:val="24"/>
          <w:szCs w:val="24"/>
          <w:lang w:eastAsia="es-BO"/>
        </w:rPr>
        <w:t xml:space="preserve"> industrial, resultando</w:t>
      </w:r>
      <w:r w:rsidR="00222B07" w:rsidRPr="002C5709">
        <w:rPr>
          <w:rFonts w:ascii="Arial" w:eastAsia="Times New Roman" w:hAnsi="Arial" w:cs="Arial"/>
          <w:sz w:val="24"/>
          <w:szCs w:val="24"/>
          <w:lang w:eastAsia="es-BO"/>
        </w:rPr>
        <w:t xml:space="preserve"> </w:t>
      </w:r>
      <w:proofErr w:type="spellStart"/>
      <w:r w:rsidRPr="002C5709">
        <w:rPr>
          <w:rFonts w:ascii="Arial" w:eastAsia="Times New Roman" w:hAnsi="Arial" w:cs="Arial"/>
          <w:sz w:val="24"/>
          <w:szCs w:val="24"/>
          <w:lang w:eastAsia="es-BO"/>
        </w:rPr>
        <w:t>practicamente</w:t>
      </w:r>
      <w:proofErr w:type="spellEnd"/>
      <w:r w:rsidRPr="002C5709">
        <w:rPr>
          <w:rFonts w:ascii="Arial" w:eastAsia="Times New Roman" w:hAnsi="Arial" w:cs="Arial"/>
          <w:sz w:val="24"/>
          <w:szCs w:val="24"/>
          <w:lang w:eastAsia="es-BO"/>
        </w:rPr>
        <w:t xml:space="preserve"> inviable su manejo en equipos convencionales, a no ser que se trabaje con</w:t>
      </w:r>
      <w:r w:rsidR="00222B07"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mucha agua, eludiendo la presencia de las fases </w:t>
      </w:r>
      <w:proofErr w:type="spellStart"/>
      <w:r w:rsidRPr="002C5709">
        <w:rPr>
          <w:rFonts w:ascii="Arial" w:eastAsia="Times New Roman" w:hAnsi="Arial" w:cs="Arial"/>
          <w:sz w:val="24"/>
          <w:szCs w:val="24"/>
          <w:lang w:eastAsia="es-BO"/>
        </w:rPr>
        <w:t>solidas</w:t>
      </w:r>
      <w:proofErr w:type="spellEnd"/>
      <w:r w:rsidRPr="002C5709">
        <w:rPr>
          <w:rFonts w:ascii="Arial" w:eastAsia="Times New Roman" w:hAnsi="Arial" w:cs="Arial"/>
          <w:sz w:val="24"/>
          <w:szCs w:val="24"/>
          <w:lang w:eastAsia="es-BO"/>
        </w:rPr>
        <w:t>. Esto tiene el inconveniente de</w:t>
      </w:r>
      <w:r w:rsidR="00222B07"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que, una vez alcanzada la </w:t>
      </w:r>
      <w:proofErr w:type="spellStart"/>
      <w:r w:rsidRPr="002C5709">
        <w:rPr>
          <w:rFonts w:ascii="Arial" w:eastAsia="Times New Roman" w:hAnsi="Arial" w:cs="Arial"/>
          <w:sz w:val="24"/>
          <w:szCs w:val="24"/>
          <w:lang w:eastAsia="es-BO"/>
        </w:rPr>
        <w:t>relacion</w:t>
      </w:r>
      <w:proofErr w:type="spellEnd"/>
      <w:r w:rsidRPr="002C5709">
        <w:rPr>
          <w:rFonts w:ascii="Arial" w:eastAsia="Times New Roman" w:hAnsi="Arial" w:cs="Arial"/>
          <w:sz w:val="24"/>
          <w:szCs w:val="24"/>
          <w:lang w:eastAsia="es-BO"/>
        </w:rPr>
        <w:t xml:space="preserve"> NH3/ P2O5 deseada (1/1 o 2/1), </w:t>
      </w:r>
      <w:proofErr w:type="spellStart"/>
      <w:r w:rsidRPr="002C5709">
        <w:rPr>
          <w:rFonts w:ascii="Arial" w:eastAsia="Times New Roman" w:hAnsi="Arial" w:cs="Arial"/>
          <w:sz w:val="24"/>
          <w:szCs w:val="24"/>
          <w:lang w:eastAsia="es-BO"/>
        </w:rPr>
        <w:t>habria</w:t>
      </w:r>
      <w:proofErr w:type="spellEnd"/>
      <w:r w:rsidRPr="002C5709">
        <w:rPr>
          <w:rFonts w:ascii="Arial" w:eastAsia="Times New Roman" w:hAnsi="Arial" w:cs="Arial"/>
          <w:sz w:val="24"/>
          <w:szCs w:val="24"/>
          <w:lang w:eastAsia="es-BO"/>
        </w:rPr>
        <w:t xml:space="preserve"> que evaporar</w:t>
      </w:r>
      <w:r w:rsidR="00222B07"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el exceso de agua, haciendo cristalizar la sal deseada, lo que supone un coste </w:t>
      </w:r>
      <w:r w:rsidR="00222B07" w:rsidRPr="002C5709">
        <w:rPr>
          <w:rFonts w:ascii="Arial" w:eastAsia="Times New Roman" w:hAnsi="Arial" w:cs="Arial"/>
          <w:sz w:val="24"/>
          <w:szCs w:val="24"/>
          <w:lang w:eastAsia="es-BO"/>
        </w:rPr>
        <w:t xml:space="preserve">energético </w:t>
      </w:r>
      <w:r w:rsidRPr="002C5709">
        <w:rPr>
          <w:rFonts w:ascii="Arial" w:eastAsia="Times New Roman" w:hAnsi="Arial" w:cs="Arial"/>
          <w:sz w:val="24"/>
          <w:szCs w:val="24"/>
          <w:lang w:eastAsia="es-BO"/>
        </w:rPr>
        <w:t xml:space="preserve">muy alto y un desaprovechamiento del calor de </w:t>
      </w:r>
      <w:proofErr w:type="spellStart"/>
      <w:r w:rsidRPr="002C5709">
        <w:rPr>
          <w:rFonts w:ascii="Arial" w:eastAsia="Times New Roman" w:hAnsi="Arial" w:cs="Arial"/>
          <w:sz w:val="24"/>
          <w:szCs w:val="24"/>
          <w:lang w:eastAsia="es-BO"/>
        </w:rPr>
        <w:t>reaccion</w:t>
      </w:r>
      <w:proofErr w:type="spellEnd"/>
      <w:r w:rsidRPr="002C5709">
        <w:rPr>
          <w:rFonts w:ascii="Arial" w:eastAsia="Times New Roman" w:hAnsi="Arial" w:cs="Arial"/>
          <w:sz w:val="24"/>
          <w:szCs w:val="24"/>
          <w:lang w:eastAsia="es-BO"/>
        </w:rPr>
        <w:t>, ya que el intercambio de calor</w:t>
      </w:r>
      <w:r w:rsidR="00222B07" w:rsidRPr="002C5709">
        <w:rPr>
          <w:rFonts w:ascii="Arial" w:eastAsia="Times New Roman" w:hAnsi="Arial" w:cs="Arial"/>
          <w:sz w:val="24"/>
          <w:szCs w:val="24"/>
          <w:lang w:eastAsia="es-BO"/>
        </w:rPr>
        <w:t xml:space="preserve"> </w:t>
      </w:r>
      <w:r w:rsidRPr="002C5709">
        <w:rPr>
          <w:rFonts w:ascii="Arial" w:eastAsia="Times New Roman" w:hAnsi="Arial" w:cs="Arial"/>
          <w:sz w:val="24"/>
          <w:szCs w:val="24"/>
          <w:lang w:eastAsia="es-BO"/>
        </w:rPr>
        <w:t xml:space="preserve">con soluciones que cristalizan </w:t>
      </w:r>
      <w:proofErr w:type="spellStart"/>
      <w:r w:rsidRPr="002C5709">
        <w:rPr>
          <w:rFonts w:ascii="Arial" w:eastAsia="Times New Roman" w:hAnsi="Arial" w:cs="Arial"/>
          <w:sz w:val="24"/>
          <w:szCs w:val="24"/>
          <w:lang w:eastAsia="es-BO"/>
        </w:rPr>
        <w:t>facilmente</w:t>
      </w:r>
      <w:proofErr w:type="spellEnd"/>
      <w:r w:rsidRPr="002C5709">
        <w:rPr>
          <w:rFonts w:ascii="Arial" w:eastAsia="Times New Roman" w:hAnsi="Arial" w:cs="Arial"/>
          <w:sz w:val="24"/>
          <w:szCs w:val="24"/>
          <w:lang w:eastAsia="es-BO"/>
        </w:rPr>
        <w:t xml:space="preserve"> es una </w:t>
      </w:r>
      <w:proofErr w:type="spellStart"/>
      <w:r w:rsidRPr="002C5709">
        <w:rPr>
          <w:rFonts w:ascii="Arial" w:eastAsia="Times New Roman" w:hAnsi="Arial" w:cs="Arial"/>
          <w:sz w:val="24"/>
          <w:szCs w:val="24"/>
          <w:lang w:eastAsia="es-BO"/>
        </w:rPr>
        <w:t>solucion</w:t>
      </w:r>
      <w:proofErr w:type="spellEnd"/>
      <w:r w:rsidRPr="002C5709">
        <w:rPr>
          <w:rFonts w:ascii="Arial" w:eastAsia="Times New Roman" w:hAnsi="Arial" w:cs="Arial"/>
          <w:sz w:val="24"/>
          <w:szCs w:val="24"/>
          <w:lang w:eastAsia="es-BO"/>
        </w:rPr>
        <w:t xml:space="preserve"> raramente eficaz.</w:t>
      </w:r>
    </w:p>
    <w:p w:rsidR="00C25FB4" w:rsidRPr="00C25FB4" w:rsidRDefault="00C25FB4" w:rsidP="009A11B1">
      <w:p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p>
    <w:p w:rsidR="00A223B6" w:rsidRPr="009A11B1" w:rsidRDefault="00A223B6" w:rsidP="009A11B1">
      <w:pPr>
        <w:shd w:val="clear" w:color="auto" w:fill="FFFFFF" w:themeFill="background1"/>
        <w:spacing w:before="100" w:beforeAutospacing="1" w:after="100" w:afterAutospacing="1" w:line="360" w:lineRule="auto"/>
        <w:jc w:val="both"/>
        <w:rPr>
          <w:rFonts w:ascii="Arial" w:eastAsia="Times New Roman" w:hAnsi="Arial" w:cs="Arial"/>
          <w:b/>
          <w:sz w:val="24"/>
          <w:szCs w:val="24"/>
          <w:lang w:eastAsia="es-BO"/>
        </w:rPr>
      </w:pPr>
      <w:r w:rsidRPr="009A11B1">
        <w:rPr>
          <w:rFonts w:ascii="Arial" w:eastAsia="Times New Roman" w:hAnsi="Arial" w:cs="Arial"/>
          <w:b/>
          <w:sz w:val="24"/>
          <w:szCs w:val="24"/>
          <w:lang w:eastAsia="es-BO"/>
        </w:rPr>
        <w:t>Propiedades fisicoquímicas</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Fórmula Química: NH</w:t>
      </w:r>
      <w:r w:rsidRPr="00192E91">
        <w:rPr>
          <w:rFonts w:ascii="Arial" w:eastAsia="Times New Roman" w:hAnsi="Arial" w:cs="Arial"/>
          <w:sz w:val="24"/>
          <w:szCs w:val="24"/>
          <w:vertAlign w:val="subscript"/>
          <w:lang w:eastAsia="es-BO"/>
        </w:rPr>
        <w:t>4</w:t>
      </w:r>
      <w:r w:rsidRPr="002C5709">
        <w:rPr>
          <w:rFonts w:ascii="Arial" w:eastAsia="Times New Roman" w:hAnsi="Arial" w:cs="Arial"/>
          <w:sz w:val="24"/>
          <w:szCs w:val="24"/>
          <w:lang w:eastAsia="es-BO"/>
        </w:rPr>
        <w:t>H</w:t>
      </w:r>
      <w:r w:rsidRPr="00192E91">
        <w:rPr>
          <w:rFonts w:ascii="Arial" w:eastAsia="Times New Roman" w:hAnsi="Arial" w:cs="Arial"/>
          <w:sz w:val="24"/>
          <w:szCs w:val="24"/>
          <w:vertAlign w:val="subscript"/>
          <w:lang w:eastAsia="es-BO"/>
        </w:rPr>
        <w:t>2</w:t>
      </w:r>
      <w:r w:rsidRPr="002C5709">
        <w:rPr>
          <w:rFonts w:ascii="Arial" w:eastAsia="Times New Roman" w:hAnsi="Arial" w:cs="Arial"/>
          <w:sz w:val="24"/>
          <w:szCs w:val="24"/>
          <w:lang w:eastAsia="es-BO"/>
        </w:rPr>
        <w:t>PO</w:t>
      </w:r>
      <w:r w:rsidRPr="00192E91">
        <w:rPr>
          <w:rFonts w:ascii="Arial" w:eastAsia="Times New Roman" w:hAnsi="Arial" w:cs="Arial"/>
          <w:sz w:val="24"/>
          <w:szCs w:val="24"/>
          <w:vertAlign w:val="subscript"/>
          <w:lang w:eastAsia="es-BO"/>
        </w:rPr>
        <w:t>4</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Peso Molecular: 115.00g/mol</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NITRÓGENO (N):11%</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FÓSFORO (P2O5):52%</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Fósforo Disponible52%</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Fósforo Soluble47%</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lastRenderedPageBreak/>
        <w:t xml:space="preserve">Presentación Física: Gránulos esféricos de color café </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 xml:space="preserve">oscuro, grisáceo </w:t>
      </w:r>
      <w:proofErr w:type="spellStart"/>
      <w:r w:rsidRPr="002C5709">
        <w:rPr>
          <w:rFonts w:ascii="Arial" w:eastAsia="Times New Roman" w:hAnsi="Arial" w:cs="Arial"/>
          <w:sz w:val="24"/>
          <w:szCs w:val="24"/>
          <w:lang w:eastAsia="es-BO"/>
        </w:rPr>
        <w:t>ó</w:t>
      </w:r>
      <w:proofErr w:type="spellEnd"/>
      <w:r w:rsidRPr="002C5709">
        <w:rPr>
          <w:rFonts w:ascii="Arial" w:eastAsia="Times New Roman" w:hAnsi="Arial" w:cs="Arial"/>
          <w:sz w:val="24"/>
          <w:szCs w:val="24"/>
          <w:lang w:eastAsia="es-BO"/>
        </w:rPr>
        <w:t xml:space="preserve"> negro. </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Tamaño de partícula:  1.18 a 4.00 mm</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Solubilidad en agua: 40a 20°C</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pH:4.2 -5.0 (Sol. al 10%)</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Índice de Salinidad:25.0</w:t>
      </w:r>
    </w:p>
    <w:p w:rsidR="00A223B6" w:rsidRPr="002C5709" w:rsidRDefault="00A223B6" w:rsidP="00494325">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Densidad:971 –1,060 Kg/m3</w:t>
      </w:r>
    </w:p>
    <w:p w:rsidR="00781777" w:rsidRPr="009A11B1" w:rsidRDefault="00A223B6" w:rsidP="009A11B1">
      <w:pPr>
        <w:pStyle w:val="Prrafodelista"/>
        <w:numPr>
          <w:ilvl w:val="0"/>
          <w:numId w:val="9"/>
        </w:numPr>
        <w:shd w:val="clear" w:color="auto" w:fill="FFFFFF" w:themeFill="background1"/>
        <w:spacing w:before="100" w:beforeAutospacing="1" w:after="100" w:afterAutospacing="1" w:line="360" w:lineRule="auto"/>
        <w:jc w:val="both"/>
        <w:rPr>
          <w:rFonts w:ascii="Arial" w:eastAsia="Times New Roman" w:hAnsi="Arial" w:cs="Arial"/>
          <w:sz w:val="24"/>
          <w:szCs w:val="24"/>
          <w:lang w:eastAsia="es-BO"/>
        </w:rPr>
      </w:pPr>
      <w:r w:rsidRPr="002C5709">
        <w:rPr>
          <w:rFonts w:ascii="Arial" w:eastAsia="Times New Roman" w:hAnsi="Arial" w:cs="Arial"/>
          <w:sz w:val="24"/>
          <w:szCs w:val="24"/>
          <w:lang w:eastAsia="es-BO"/>
        </w:rPr>
        <w:t>Humedad Rel. Crítica:92 %a 30°C</w:t>
      </w:r>
    </w:p>
    <w:p w:rsidR="00B57E5B" w:rsidRDefault="00B57E5B" w:rsidP="002C5709">
      <w:pPr>
        <w:spacing w:line="360" w:lineRule="auto"/>
        <w:jc w:val="both"/>
        <w:rPr>
          <w:rFonts w:ascii="Arial" w:hAnsi="Arial" w:cs="Arial"/>
          <w:sz w:val="24"/>
          <w:szCs w:val="24"/>
          <w:lang w:val="es-BO"/>
        </w:rPr>
      </w:pPr>
    </w:p>
    <w:p w:rsidR="00B57E5B" w:rsidRDefault="00B57E5B" w:rsidP="002C5709">
      <w:pPr>
        <w:spacing w:line="360" w:lineRule="auto"/>
        <w:jc w:val="both"/>
        <w:rPr>
          <w:rFonts w:ascii="Arial" w:hAnsi="Arial" w:cs="Arial"/>
          <w:sz w:val="24"/>
          <w:szCs w:val="24"/>
          <w:lang w:val="es-BO"/>
        </w:rPr>
      </w:pPr>
    </w:p>
    <w:p w:rsidR="00B57E5B" w:rsidRDefault="00B57E5B" w:rsidP="002C5709">
      <w:pPr>
        <w:spacing w:line="360" w:lineRule="auto"/>
        <w:jc w:val="both"/>
        <w:rPr>
          <w:rFonts w:ascii="Arial" w:hAnsi="Arial" w:cs="Arial"/>
          <w:sz w:val="24"/>
          <w:szCs w:val="24"/>
          <w:lang w:val="es-BO"/>
        </w:rPr>
      </w:pPr>
    </w:p>
    <w:p w:rsidR="00B57E5B" w:rsidRDefault="00B57E5B" w:rsidP="002C5709">
      <w:pPr>
        <w:spacing w:line="360" w:lineRule="auto"/>
        <w:jc w:val="both"/>
        <w:rPr>
          <w:rFonts w:ascii="Arial" w:hAnsi="Arial" w:cs="Arial"/>
          <w:sz w:val="24"/>
          <w:szCs w:val="24"/>
          <w:lang w:val="es-BO"/>
        </w:rPr>
      </w:pPr>
    </w:p>
    <w:p w:rsidR="00B57E5B" w:rsidRDefault="00B57E5B" w:rsidP="002C5709">
      <w:pPr>
        <w:spacing w:line="360" w:lineRule="auto"/>
        <w:jc w:val="both"/>
        <w:rPr>
          <w:rFonts w:ascii="Arial" w:hAnsi="Arial" w:cs="Arial"/>
          <w:sz w:val="24"/>
          <w:szCs w:val="24"/>
          <w:lang w:val="es-BO"/>
        </w:rPr>
      </w:pPr>
    </w:p>
    <w:p w:rsidR="00B57E5B" w:rsidRDefault="00B57E5B" w:rsidP="002C5709">
      <w:pPr>
        <w:spacing w:line="360" w:lineRule="auto"/>
        <w:jc w:val="both"/>
        <w:rPr>
          <w:rFonts w:ascii="Arial" w:hAnsi="Arial" w:cs="Arial"/>
          <w:sz w:val="24"/>
          <w:szCs w:val="24"/>
          <w:lang w:val="es-BO"/>
        </w:rPr>
      </w:pPr>
    </w:p>
    <w:p w:rsidR="00B57E5B" w:rsidRDefault="00B57E5B" w:rsidP="002C5709">
      <w:pPr>
        <w:spacing w:line="360" w:lineRule="auto"/>
        <w:jc w:val="both"/>
        <w:rPr>
          <w:rFonts w:ascii="Arial" w:hAnsi="Arial" w:cs="Arial"/>
          <w:sz w:val="24"/>
          <w:szCs w:val="24"/>
          <w:lang w:val="es-BO"/>
        </w:rPr>
      </w:pPr>
    </w:p>
    <w:p w:rsidR="00B57E5B" w:rsidRDefault="00B57E5B" w:rsidP="002C5709">
      <w:pPr>
        <w:spacing w:line="360" w:lineRule="auto"/>
        <w:jc w:val="both"/>
        <w:rPr>
          <w:rFonts w:ascii="Arial" w:hAnsi="Arial" w:cs="Arial"/>
          <w:sz w:val="24"/>
          <w:szCs w:val="24"/>
          <w:lang w:val="es-BO"/>
        </w:rPr>
      </w:pPr>
    </w:p>
    <w:p w:rsidR="003F491A" w:rsidRDefault="003F491A" w:rsidP="002C5709">
      <w:pPr>
        <w:spacing w:line="360" w:lineRule="auto"/>
        <w:jc w:val="both"/>
        <w:rPr>
          <w:rFonts w:ascii="Arial" w:hAnsi="Arial" w:cs="Arial"/>
          <w:sz w:val="24"/>
          <w:szCs w:val="24"/>
          <w:lang w:val="es-BO"/>
        </w:rPr>
      </w:pPr>
    </w:p>
    <w:p w:rsidR="00C25FB4" w:rsidRDefault="00C25FB4" w:rsidP="002C5709">
      <w:pPr>
        <w:spacing w:line="360" w:lineRule="auto"/>
        <w:jc w:val="both"/>
        <w:rPr>
          <w:rFonts w:ascii="Arial" w:hAnsi="Arial" w:cs="Arial"/>
          <w:sz w:val="24"/>
          <w:szCs w:val="24"/>
          <w:lang w:val="es-BO"/>
        </w:rPr>
      </w:pPr>
    </w:p>
    <w:p w:rsidR="00A50A76" w:rsidRPr="00A50A76" w:rsidRDefault="00A50A76" w:rsidP="00A50A76">
      <w:pPr>
        <w:spacing w:line="360" w:lineRule="auto"/>
        <w:jc w:val="center"/>
        <w:rPr>
          <w:rFonts w:ascii="Arial" w:eastAsia="Calibri" w:hAnsi="Arial" w:cs="Arial"/>
          <w:b/>
          <w:sz w:val="96"/>
          <w:szCs w:val="96"/>
          <w:lang w:val="es-BO"/>
        </w:rPr>
      </w:pPr>
    </w:p>
    <w:p w:rsidR="00A50A76" w:rsidRPr="00A50A76" w:rsidRDefault="00A50A76" w:rsidP="00A50A76">
      <w:pPr>
        <w:spacing w:line="360" w:lineRule="auto"/>
        <w:jc w:val="center"/>
        <w:rPr>
          <w:rFonts w:ascii="Arial" w:eastAsia="Calibri" w:hAnsi="Arial" w:cs="Arial"/>
          <w:b/>
          <w:sz w:val="96"/>
          <w:szCs w:val="96"/>
          <w:lang w:val="es-BO"/>
        </w:rPr>
      </w:pPr>
    </w:p>
    <w:p w:rsidR="00A50A76" w:rsidRPr="00A50A76" w:rsidRDefault="00A50A76" w:rsidP="00A50A76">
      <w:pPr>
        <w:spacing w:line="360" w:lineRule="auto"/>
        <w:jc w:val="center"/>
        <w:rPr>
          <w:rFonts w:ascii="Arial" w:eastAsia="Calibri" w:hAnsi="Arial" w:cs="Arial"/>
          <w:b/>
          <w:sz w:val="96"/>
          <w:szCs w:val="96"/>
          <w:lang w:val="es-BO"/>
        </w:rPr>
      </w:pPr>
    </w:p>
    <w:p w:rsidR="00A50A76" w:rsidRPr="00A50A76" w:rsidRDefault="00A50A76" w:rsidP="00A50A76">
      <w:pPr>
        <w:spacing w:line="360" w:lineRule="auto"/>
        <w:jc w:val="center"/>
        <w:rPr>
          <w:rFonts w:ascii="Arial" w:eastAsia="Calibri" w:hAnsi="Arial" w:cs="Arial"/>
          <w:b/>
          <w:sz w:val="96"/>
          <w:szCs w:val="96"/>
          <w:lang w:val="es-BO"/>
        </w:rPr>
      </w:pPr>
      <w:r w:rsidRPr="00A50A76">
        <w:rPr>
          <w:rFonts w:ascii="Arial" w:eastAsia="Calibri" w:hAnsi="Arial" w:cs="Arial"/>
          <w:b/>
          <w:sz w:val="96"/>
          <w:szCs w:val="96"/>
          <w:lang w:val="es-BO"/>
        </w:rPr>
        <w:t>CAPITULO II</w:t>
      </w: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Default="00A50A76" w:rsidP="002C5709">
      <w:pPr>
        <w:spacing w:line="360" w:lineRule="auto"/>
        <w:jc w:val="both"/>
        <w:rPr>
          <w:rFonts w:ascii="Arial" w:hAnsi="Arial" w:cs="Arial"/>
          <w:sz w:val="24"/>
          <w:szCs w:val="24"/>
          <w:lang w:val="es-BO"/>
        </w:rPr>
      </w:pPr>
    </w:p>
    <w:p w:rsidR="00A50A76" w:rsidRDefault="00A50A76" w:rsidP="002C5709">
      <w:pPr>
        <w:spacing w:line="360" w:lineRule="auto"/>
        <w:jc w:val="both"/>
        <w:rPr>
          <w:rFonts w:ascii="Arial" w:hAnsi="Arial" w:cs="Arial"/>
          <w:sz w:val="24"/>
          <w:szCs w:val="24"/>
          <w:lang w:val="es-BO"/>
        </w:rPr>
      </w:pPr>
    </w:p>
    <w:p w:rsidR="00B346E2" w:rsidRDefault="00B346E2" w:rsidP="002C5709">
      <w:pPr>
        <w:spacing w:line="360" w:lineRule="auto"/>
        <w:jc w:val="both"/>
        <w:rPr>
          <w:rFonts w:ascii="Arial" w:hAnsi="Arial" w:cs="Arial"/>
          <w:sz w:val="24"/>
          <w:szCs w:val="24"/>
          <w:lang w:val="es-BO"/>
        </w:rPr>
      </w:pPr>
    </w:p>
    <w:p w:rsidR="00B346E2" w:rsidRDefault="00B346E2" w:rsidP="002C5709">
      <w:pPr>
        <w:spacing w:line="360" w:lineRule="auto"/>
        <w:jc w:val="both"/>
        <w:rPr>
          <w:rFonts w:ascii="Arial" w:hAnsi="Arial" w:cs="Arial"/>
          <w:sz w:val="24"/>
          <w:szCs w:val="24"/>
          <w:lang w:val="es-BO"/>
        </w:rPr>
      </w:pPr>
    </w:p>
    <w:p w:rsidR="00B346E2" w:rsidRDefault="00B346E2" w:rsidP="002C5709">
      <w:pPr>
        <w:spacing w:line="360" w:lineRule="auto"/>
        <w:jc w:val="both"/>
        <w:rPr>
          <w:rFonts w:ascii="Arial" w:hAnsi="Arial" w:cs="Arial"/>
          <w:sz w:val="24"/>
          <w:szCs w:val="24"/>
          <w:lang w:val="es-BO"/>
        </w:rPr>
      </w:pPr>
    </w:p>
    <w:p w:rsidR="00B346E2" w:rsidRDefault="00B346E2" w:rsidP="002C5709">
      <w:pPr>
        <w:spacing w:line="360" w:lineRule="auto"/>
        <w:jc w:val="both"/>
        <w:rPr>
          <w:rFonts w:ascii="Arial" w:hAnsi="Arial" w:cs="Arial"/>
          <w:sz w:val="24"/>
          <w:szCs w:val="24"/>
          <w:lang w:val="es-BO"/>
        </w:rPr>
      </w:pPr>
    </w:p>
    <w:p w:rsidR="00B346E2" w:rsidRDefault="00B346E2" w:rsidP="002C5709">
      <w:pPr>
        <w:spacing w:line="360" w:lineRule="auto"/>
        <w:jc w:val="both"/>
        <w:rPr>
          <w:rFonts w:ascii="Arial" w:hAnsi="Arial" w:cs="Arial"/>
          <w:sz w:val="24"/>
          <w:szCs w:val="24"/>
          <w:lang w:val="es-BO"/>
        </w:rPr>
      </w:pPr>
    </w:p>
    <w:p w:rsidR="00B346E2" w:rsidRDefault="00B346E2" w:rsidP="002C5709">
      <w:pPr>
        <w:spacing w:line="360" w:lineRule="auto"/>
        <w:jc w:val="both"/>
        <w:rPr>
          <w:rFonts w:ascii="Arial" w:hAnsi="Arial" w:cs="Arial"/>
          <w:sz w:val="24"/>
          <w:szCs w:val="24"/>
          <w:lang w:val="es-BO"/>
        </w:rPr>
      </w:pPr>
    </w:p>
    <w:p w:rsidR="00B346E2" w:rsidRDefault="00B346E2" w:rsidP="002C5709">
      <w:pPr>
        <w:spacing w:line="360" w:lineRule="auto"/>
        <w:jc w:val="both"/>
        <w:rPr>
          <w:rFonts w:ascii="Arial" w:hAnsi="Arial" w:cs="Arial"/>
          <w:sz w:val="24"/>
          <w:szCs w:val="24"/>
          <w:lang w:val="es-BO"/>
        </w:rPr>
      </w:pPr>
    </w:p>
    <w:p w:rsidR="00BE1A70" w:rsidRPr="002C5709" w:rsidRDefault="00BE1A70" w:rsidP="002C5709">
      <w:pPr>
        <w:spacing w:line="360" w:lineRule="auto"/>
        <w:jc w:val="both"/>
        <w:rPr>
          <w:rFonts w:ascii="Arial" w:hAnsi="Arial" w:cs="Arial"/>
          <w:sz w:val="24"/>
          <w:szCs w:val="24"/>
          <w:lang w:val="es-BO"/>
        </w:rPr>
      </w:pPr>
      <w:r w:rsidRPr="002C5709">
        <w:rPr>
          <w:rFonts w:ascii="Arial" w:hAnsi="Arial" w:cs="Arial"/>
          <w:sz w:val="24"/>
          <w:szCs w:val="24"/>
          <w:lang w:val="es-BO"/>
        </w:rPr>
        <w:lastRenderedPageBreak/>
        <w:t xml:space="preserve">El presente capitulo hace referencia a la ubicación del lugar al tipo de muestreo que se aplicó, </w:t>
      </w:r>
      <w:r w:rsidR="002D103A">
        <w:rPr>
          <w:rFonts w:ascii="Arial" w:hAnsi="Arial" w:cs="Arial"/>
          <w:sz w:val="24"/>
          <w:szCs w:val="24"/>
          <w:lang w:val="es-BO"/>
        </w:rPr>
        <w:t>y a la reducción del tamaño de grano y</w:t>
      </w:r>
      <w:r w:rsidRPr="002C5709">
        <w:rPr>
          <w:rFonts w:ascii="Arial" w:hAnsi="Arial" w:cs="Arial"/>
          <w:sz w:val="24"/>
          <w:szCs w:val="24"/>
          <w:lang w:val="es-BO"/>
        </w:rPr>
        <w:t xml:space="preserve"> análisis fisicoquímico de la materia prima, también se hace referencia a las pruebas preliminares para la obtención de fosfato acido de amonio para así determinar variables influyentes, aplicación de un diseño experimental y posteriormente el análisis fisicoquímico del producto</w:t>
      </w:r>
      <w:r w:rsidR="0071122F" w:rsidRPr="002C5709">
        <w:rPr>
          <w:rFonts w:ascii="Arial" w:hAnsi="Arial" w:cs="Arial"/>
          <w:sz w:val="24"/>
          <w:szCs w:val="24"/>
          <w:lang w:val="es-BO"/>
        </w:rPr>
        <w:t>.</w:t>
      </w:r>
    </w:p>
    <w:p w:rsidR="00FF78AA" w:rsidRPr="002C5709" w:rsidRDefault="006E5EEA" w:rsidP="002C5709">
      <w:pPr>
        <w:spacing w:line="360" w:lineRule="auto"/>
        <w:jc w:val="both"/>
        <w:rPr>
          <w:rFonts w:ascii="Arial" w:hAnsi="Arial" w:cs="Arial"/>
          <w:b/>
          <w:sz w:val="24"/>
          <w:szCs w:val="24"/>
        </w:rPr>
      </w:pPr>
      <w:r w:rsidRPr="002C5709">
        <w:rPr>
          <w:rFonts w:ascii="Arial" w:hAnsi="Arial" w:cs="Arial"/>
          <w:b/>
          <w:sz w:val="24"/>
          <w:szCs w:val="24"/>
        </w:rPr>
        <w:t xml:space="preserve">2.1. </w:t>
      </w:r>
      <w:r w:rsidR="00FF78AA" w:rsidRPr="002C5709">
        <w:rPr>
          <w:rFonts w:ascii="Arial" w:hAnsi="Arial" w:cs="Arial"/>
          <w:b/>
          <w:sz w:val="24"/>
          <w:szCs w:val="24"/>
        </w:rPr>
        <w:t>Ubicación:</w:t>
      </w:r>
    </w:p>
    <w:p w:rsidR="00FF78AA" w:rsidRPr="002C5709" w:rsidRDefault="00FF78AA" w:rsidP="002C5709">
      <w:pPr>
        <w:spacing w:line="360" w:lineRule="auto"/>
        <w:jc w:val="both"/>
        <w:rPr>
          <w:rFonts w:ascii="Arial" w:hAnsi="Arial" w:cs="Arial"/>
          <w:sz w:val="24"/>
          <w:szCs w:val="24"/>
        </w:rPr>
      </w:pPr>
      <w:r w:rsidRPr="002C5709">
        <w:rPr>
          <w:rFonts w:ascii="Arial" w:hAnsi="Arial" w:cs="Arial"/>
          <w:sz w:val="24"/>
          <w:szCs w:val="24"/>
        </w:rPr>
        <w:t xml:space="preserve">El presente trabajo de investigación, se realizó en la localidad de </w:t>
      </w:r>
      <w:r w:rsidR="00F4787F" w:rsidRPr="002C5709">
        <w:rPr>
          <w:rFonts w:ascii="Arial" w:hAnsi="Arial" w:cs="Arial"/>
          <w:sz w:val="24"/>
          <w:szCs w:val="24"/>
        </w:rPr>
        <w:t>Buey Tambo</w:t>
      </w:r>
      <w:r w:rsidRPr="002C5709">
        <w:rPr>
          <w:rFonts w:ascii="Arial" w:hAnsi="Arial" w:cs="Arial"/>
          <w:sz w:val="24"/>
          <w:szCs w:val="24"/>
        </w:rPr>
        <w:t>, ubicada en la provincia Cornelio Saavedra del departamento de potosí; distante a 54 Km de la ciudad, sobre el camino troncal potosí – sucre.</w:t>
      </w:r>
    </w:p>
    <w:p w:rsidR="00FF78AA" w:rsidRPr="002C5709" w:rsidRDefault="00FF78AA" w:rsidP="002C5709">
      <w:pPr>
        <w:spacing w:line="360" w:lineRule="auto"/>
        <w:jc w:val="both"/>
        <w:rPr>
          <w:rFonts w:ascii="Arial" w:hAnsi="Arial" w:cs="Arial"/>
          <w:sz w:val="24"/>
          <w:szCs w:val="24"/>
        </w:rPr>
      </w:pPr>
      <w:r w:rsidRPr="002C5709">
        <w:rPr>
          <w:rFonts w:ascii="Arial" w:hAnsi="Arial" w:cs="Arial"/>
          <w:sz w:val="24"/>
          <w:szCs w:val="24"/>
        </w:rPr>
        <w:t xml:space="preserve">Limita al norte con </w:t>
      </w:r>
      <w:proofErr w:type="spellStart"/>
      <w:r w:rsidRPr="002C5709">
        <w:rPr>
          <w:rFonts w:ascii="Arial" w:hAnsi="Arial" w:cs="Arial"/>
          <w:sz w:val="24"/>
          <w:szCs w:val="24"/>
        </w:rPr>
        <w:t>Quivincha</w:t>
      </w:r>
      <w:proofErr w:type="spellEnd"/>
      <w:r w:rsidRPr="002C5709">
        <w:rPr>
          <w:rFonts w:ascii="Arial" w:hAnsi="Arial" w:cs="Arial"/>
          <w:sz w:val="24"/>
          <w:szCs w:val="24"/>
        </w:rPr>
        <w:t xml:space="preserve">, al este con maca mayo, al sur con </w:t>
      </w:r>
      <w:proofErr w:type="spellStart"/>
      <w:r w:rsidRPr="002C5709">
        <w:rPr>
          <w:rFonts w:ascii="Arial" w:hAnsi="Arial" w:cs="Arial"/>
          <w:sz w:val="24"/>
          <w:szCs w:val="24"/>
        </w:rPr>
        <w:t>konapaya</w:t>
      </w:r>
      <w:proofErr w:type="spellEnd"/>
      <w:r w:rsidRPr="002C5709">
        <w:rPr>
          <w:rFonts w:ascii="Arial" w:hAnsi="Arial" w:cs="Arial"/>
          <w:sz w:val="24"/>
          <w:szCs w:val="24"/>
        </w:rPr>
        <w:t xml:space="preserve"> y a oeste con Betanzos; geográficamente está situada a 19º39` de latitud sud y 65º24` de longitud oeste, a una altura de 3360msnm.</w:t>
      </w:r>
    </w:p>
    <w:p w:rsidR="00FF78AA" w:rsidRPr="002C5709" w:rsidRDefault="00673AB6" w:rsidP="002C5709">
      <w:pPr>
        <w:spacing w:line="360" w:lineRule="auto"/>
        <w:jc w:val="both"/>
        <w:rPr>
          <w:rFonts w:ascii="Arial" w:hAnsi="Arial" w:cs="Arial"/>
          <w:b/>
          <w:sz w:val="24"/>
          <w:szCs w:val="24"/>
        </w:rPr>
      </w:pPr>
      <w:r>
        <w:rPr>
          <w:rFonts w:ascii="Arial" w:hAnsi="Arial" w:cs="Arial"/>
          <w:b/>
          <w:sz w:val="24"/>
          <w:szCs w:val="24"/>
        </w:rPr>
        <w:t>2.1.2.</w:t>
      </w:r>
      <w:r w:rsidR="006E5EEA" w:rsidRPr="002C5709">
        <w:rPr>
          <w:rFonts w:ascii="Arial" w:hAnsi="Arial" w:cs="Arial"/>
          <w:b/>
          <w:sz w:val="24"/>
          <w:szCs w:val="24"/>
        </w:rPr>
        <w:t xml:space="preserve"> </w:t>
      </w:r>
      <w:r w:rsidR="008A2258" w:rsidRPr="002C5709">
        <w:rPr>
          <w:rFonts w:ascii="Arial" w:hAnsi="Arial" w:cs="Arial"/>
          <w:b/>
          <w:sz w:val="24"/>
          <w:szCs w:val="24"/>
        </w:rPr>
        <w:t>Clima</w:t>
      </w:r>
    </w:p>
    <w:p w:rsidR="008A2258" w:rsidRPr="002C5709" w:rsidRDefault="008A2258" w:rsidP="002C5709">
      <w:pPr>
        <w:spacing w:line="360" w:lineRule="auto"/>
        <w:jc w:val="both"/>
        <w:rPr>
          <w:rFonts w:ascii="Arial" w:hAnsi="Arial" w:cs="Arial"/>
          <w:sz w:val="24"/>
          <w:szCs w:val="24"/>
        </w:rPr>
      </w:pPr>
      <w:r w:rsidRPr="002C5709">
        <w:rPr>
          <w:rFonts w:ascii="Arial" w:hAnsi="Arial" w:cs="Arial"/>
          <w:sz w:val="24"/>
          <w:szCs w:val="24"/>
        </w:rPr>
        <w:t xml:space="preserve">De acuerdo a la ecología de la zona, el área </w:t>
      </w:r>
      <w:r w:rsidR="009A03D8" w:rsidRPr="002C5709">
        <w:rPr>
          <w:rFonts w:ascii="Arial" w:hAnsi="Arial" w:cs="Arial"/>
          <w:sz w:val="24"/>
          <w:szCs w:val="24"/>
        </w:rPr>
        <w:t>está</w:t>
      </w:r>
      <w:r w:rsidRPr="002C5709">
        <w:rPr>
          <w:rFonts w:ascii="Arial" w:hAnsi="Arial" w:cs="Arial"/>
          <w:sz w:val="24"/>
          <w:szCs w:val="24"/>
        </w:rPr>
        <w:t xml:space="preserve"> comprendida dentro de la región templada cuyas temperaturas </w:t>
      </w:r>
      <w:r w:rsidR="009A03D8" w:rsidRPr="002C5709">
        <w:rPr>
          <w:rFonts w:ascii="Arial" w:hAnsi="Arial" w:cs="Arial"/>
          <w:sz w:val="24"/>
          <w:szCs w:val="24"/>
        </w:rPr>
        <w:t>oscilan</w:t>
      </w:r>
      <w:r w:rsidRPr="002C5709">
        <w:rPr>
          <w:rFonts w:ascii="Arial" w:hAnsi="Arial" w:cs="Arial"/>
          <w:sz w:val="24"/>
          <w:szCs w:val="24"/>
        </w:rPr>
        <w:t xml:space="preserve"> </w:t>
      </w:r>
      <w:r w:rsidR="009A03D8" w:rsidRPr="002C5709">
        <w:rPr>
          <w:rFonts w:ascii="Arial" w:hAnsi="Arial" w:cs="Arial"/>
          <w:sz w:val="24"/>
          <w:szCs w:val="24"/>
        </w:rPr>
        <w:t>entre 10</w:t>
      </w:r>
      <w:r w:rsidRPr="002C5709">
        <w:rPr>
          <w:rFonts w:ascii="Arial" w:hAnsi="Arial" w:cs="Arial"/>
          <w:sz w:val="24"/>
          <w:szCs w:val="24"/>
        </w:rPr>
        <w:t xml:space="preserve"> a 18ºC con un promedio </w:t>
      </w:r>
      <w:r w:rsidR="009A03D8" w:rsidRPr="002C5709">
        <w:rPr>
          <w:rFonts w:ascii="Arial" w:hAnsi="Arial" w:cs="Arial"/>
          <w:sz w:val="24"/>
          <w:szCs w:val="24"/>
        </w:rPr>
        <w:t>mensual</w:t>
      </w:r>
      <w:r w:rsidRPr="002C5709">
        <w:rPr>
          <w:rFonts w:ascii="Arial" w:hAnsi="Arial" w:cs="Arial"/>
          <w:sz w:val="24"/>
          <w:szCs w:val="24"/>
        </w:rPr>
        <w:t xml:space="preserve"> de 12ºC, el mes donde se presenta </w:t>
      </w:r>
      <w:r w:rsidR="009A03D8" w:rsidRPr="002C5709">
        <w:rPr>
          <w:rFonts w:ascii="Arial" w:hAnsi="Arial" w:cs="Arial"/>
          <w:sz w:val="24"/>
          <w:szCs w:val="24"/>
        </w:rPr>
        <w:t>más</w:t>
      </w:r>
      <w:r w:rsidRPr="002C5709">
        <w:rPr>
          <w:rFonts w:ascii="Arial" w:hAnsi="Arial" w:cs="Arial"/>
          <w:sz w:val="24"/>
          <w:szCs w:val="24"/>
        </w:rPr>
        <w:t xml:space="preserve"> bajas </w:t>
      </w:r>
      <w:r w:rsidR="009A03D8" w:rsidRPr="002C5709">
        <w:rPr>
          <w:rFonts w:ascii="Arial" w:hAnsi="Arial" w:cs="Arial"/>
          <w:sz w:val="24"/>
          <w:szCs w:val="24"/>
        </w:rPr>
        <w:t>temperaturas</w:t>
      </w:r>
      <w:r w:rsidRPr="002C5709">
        <w:rPr>
          <w:rFonts w:ascii="Arial" w:hAnsi="Arial" w:cs="Arial"/>
          <w:sz w:val="24"/>
          <w:szCs w:val="24"/>
        </w:rPr>
        <w:t xml:space="preserve"> es junio con -2ºC y una </w:t>
      </w:r>
      <w:r w:rsidR="009A03D8" w:rsidRPr="002C5709">
        <w:rPr>
          <w:rFonts w:ascii="Arial" w:hAnsi="Arial" w:cs="Arial"/>
          <w:sz w:val="24"/>
          <w:szCs w:val="24"/>
        </w:rPr>
        <w:t>mínima</w:t>
      </w:r>
      <w:r w:rsidRPr="002C5709">
        <w:rPr>
          <w:rFonts w:ascii="Arial" w:hAnsi="Arial" w:cs="Arial"/>
          <w:sz w:val="24"/>
          <w:szCs w:val="24"/>
        </w:rPr>
        <w:t xml:space="preserve"> extrema de -7ºC, la temperatura máxima </w:t>
      </w:r>
      <w:r w:rsidR="009A03D8" w:rsidRPr="002C5709">
        <w:rPr>
          <w:rFonts w:ascii="Arial" w:hAnsi="Arial" w:cs="Arial"/>
          <w:sz w:val="24"/>
          <w:szCs w:val="24"/>
        </w:rPr>
        <w:t>alcanza</w:t>
      </w:r>
      <w:r w:rsidRPr="002C5709">
        <w:rPr>
          <w:rFonts w:ascii="Arial" w:hAnsi="Arial" w:cs="Arial"/>
          <w:sz w:val="24"/>
          <w:szCs w:val="24"/>
        </w:rPr>
        <w:t xml:space="preserve"> en el mes de septiembre con 22,7ºC, máxima extrema en este mes de noviembre con 29ºC. las bajas temperaturas se traducen en heladas tempranas y tardías que afectan a los cultivos de </w:t>
      </w:r>
      <w:r w:rsidR="009A03D8" w:rsidRPr="002C5709">
        <w:rPr>
          <w:rFonts w:ascii="Arial" w:hAnsi="Arial" w:cs="Arial"/>
          <w:sz w:val="24"/>
          <w:szCs w:val="24"/>
        </w:rPr>
        <w:t>las zonas</w:t>
      </w:r>
      <w:r w:rsidRPr="002C5709">
        <w:rPr>
          <w:rFonts w:ascii="Arial" w:hAnsi="Arial" w:cs="Arial"/>
          <w:sz w:val="24"/>
          <w:szCs w:val="24"/>
        </w:rPr>
        <w:t xml:space="preserve">, los meses con </w:t>
      </w:r>
      <w:proofErr w:type="spellStart"/>
      <w:r w:rsidRPr="002C5709">
        <w:rPr>
          <w:rFonts w:ascii="Arial" w:hAnsi="Arial" w:cs="Arial"/>
          <w:sz w:val="24"/>
          <w:szCs w:val="24"/>
        </w:rPr>
        <w:t>mas</w:t>
      </w:r>
      <w:proofErr w:type="spellEnd"/>
      <w:r w:rsidRPr="002C5709">
        <w:rPr>
          <w:rFonts w:ascii="Arial" w:hAnsi="Arial" w:cs="Arial"/>
          <w:sz w:val="24"/>
          <w:szCs w:val="24"/>
        </w:rPr>
        <w:t xml:space="preserve"> </w:t>
      </w:r>
      <w:r w:rsidR="009A03D8" w:rsidRPr="002C5709">
        <w:rPr>
          <w:rFonts w:ascii="Arial" w:hAnsi="Arial" w:cs="Arial"/>
          <w:sz w:val="24"/>
          <w:szCs w:val="24"/>
        </w:rPr>
        <w:t>helados</w:t>
      </w:r>
      <w:r w:rsidRPr="002C5709">
        <w:rPr>
          <w:rFonts w:ascii="Arial" w:hAnsi="Arial" w:cs="Arial"/>
          <w:sz w:val="24"/>
          <w:szCs w:val="24"/>
        </w:rPr>
        <w:t xml:space="preserve"> son mayo y junio, con una humedad relativa promedio de 43.6%.</w:t>
      </w:r>
    </w:p>
    <w:p w:rsidR="008A2258" w:rsidRPr="002C5709" w:rsidRDefault="008A2258" w:rsidP="002C5709">
      <w:pPr>
        <w:spacing w:line="360" w:lineRule="auto"/>
        <w:jc w:val="both"/>
        <w:rPr>
          <w:rFonts w:ascii="Arial" w:hAnsi="Arial" w:cs="Arial"/>
          <w:sz w:val="24"/>
          <w:szCs w:val="24"/>
        </w:rPr>
      </w:pPr>
      <w:r w:rsidRPr="002C5709">
        <w:rPr>
          <w:rFonts w:ascii="Arial" w:hAnsi="Arial" w:cs="Arial"/>
          <w:sz w:val="24"/>
          <w:szCs w:val="24"/>
        </w:rPr>
        <w:t>La precipitación media anual es de 436mm. Los vientos son de dirección noreste</w:t>
      </w:r>
      <w:r w:rsidR="00A22791" w:rsidRPr="002C5709">
        <w:rPr>
          <w:rFonts w:ascii="Arial" w:hAnsi="Arial" w:cs="Arial"/>
          <w:sz w:val="24"/>
          <w:szCs w:val="24"/>
        </w:rPr>
        <w:t>.</w:t>
      </w:r>
    </w:p>
    <w:p w:rsidR="00A22791" w:rsidRPr="002C5709" w:rsidRDefault="00673AB6" w:rsidP="002C5709">
      <w:pPr>
        <w:spacing w:line="360" w:lineRule="auto"/>
        <w:jc w:val="both"/>
        <w:rPr>
          <w:rFonts w:ascii="Arial" w:hAnsi="Arial" w:cs="Arial"/>
          <w:b/>
          <w:sz w:val="24"/>
          <w:szCs w:val="24"/>
        </w:rPr>
      </w:pPr>
      <w:r>
        <w:rPr>
          <w:rFonts w:ascii="Arial" w:hAnsi="Arial" w:cs="Arial"/>
          <w:b/>
          <w:sz w:val="24"/>
          <w:szCs w:val="24"/>
        </w:rPr>
        <w:t>2.1.3</w:t>
      </w:r>
      <w:r w:rsidR="006E5EEA" w:rsidRPr="002C5709">
        <w:rPr>
          <w:rFonts w:ascii="Arial" w:hAnsi="Arial" w:cs="Arial"/>
          <w:b/>
          <w:sz w:val="24"/>
          <w:szCs w:val="24"/>
        </w:rPr>
        <w:t xml:space="preserve">. </w:t>
      </w:r>
      <w:r w:rsidR="00A22791" w:rsidRPr="002C5709">
        <w:rPr>
          <w:rFonts w:ascii="Arial" w:hAnsi="Arial" w:cs="Arial"/>
          <w:b/>
          <w:sz w:val="24"/>
          <w:szCs w:val="24"/>
        </w:rPr>
        <w:t>Suelo</w:t>
      </w:r>
    </w:p>
    <w:p w:rsidR="00A22791" w:rsidRPr="002C5709" w:rsidRDefault="00A22791" w:rsidP="002C5709">
      <w:pPr>
        <w:spacing w:line="360" w:lineRule="auto"/>
        <w:jc w:val="both"/>
        <w:rPr>
          <w:rFonts w:ascii="Arial" w:hAnsi="Arial" w:cs="Arial"/>
          <w:sz w:val="24"/>
          <w:szCs w:val="24"/>
        </w:rPr>
      </w:pPr>
      <w:r w:rsidRPr="002C5709">
        <w:rPr>
          <w:rFonts w:ascii="Arial" w:hAnsi="Arial" w:cs="Arial"/>
          <w:sz w:val="24"/>
          <w:szCs w:val="24"/>
        </w:rPr>
        <w:t xml:space="preserve">La zona </w:t>
      </w:r>
      <w:r w:rsidR="009A03D8" w:rsidRPr="002C5709">
        <w:rPr>
          <w:rFonts w:ascii="Arial" w:hAnsi="Arial" w:cs="Arial"/>
          <w:sz w:val="24"/>
          <w:szCs w:val="24"/>
        </w:rPr>
        <w:t>presenta</w:t>
      </w:r>
      <w:r w:rsidRPr="002C5709">
        <w:rPr>
          <w:rFonts w:ascii="Arial" w:hAnsi="Arial" w:cs="Arial"/>
          <w:sz w:val="24"/>
          <w:szCs w:val="24"/>
        </w:rPr>
        <w:t xml:space="preserve"> zonas aluviales de recientes formaciones, poco profundas y poco desarrollada de color gris-oscuro de textura franco-arcillosa con una capa arable de 0.25 a 0.50 m y un pH de 6.5; </w:t>
      </w:r>
      <w:r w:rsidR="009A03D8" w:rsidRPr="002C5709">
        <w:rPr>
          <w:rFonts w:ascii="Arial" w:hAnsi="Arial" w:cs="Arial"/>
          <w:sz w:val="24"/>
          <w:szCs w:val="24"/>
        </w:rPr>
        <w:t>los suelos de cultivos ocupan la parte baja de la zona con una topografía casi plana, alternada entre pendientes que oscilan entre2-10%.</w:t>
      </w:r>
    </w:p>
    <w:p w:rsidR="00A22791" w:rsidRPr="002C5709" w:rsidRDefault="00673AB6" w:rsidP="002C5709">
      <w:pPr>
        <w:spacing w:line="360" w:lineRule="auto"/>
        <w:jc w:val="both"/>
        <w:rPr>
          <w:rFonts w:ascii="Arial" w:hAnsi="Arial" w:cs="Arial"/>
          <w:b/>
          <w:sz w:val="24"/>
          <w:szCs w:val="24"/>
        </w:rPr>
      </w:pPr>
      <w:r>
        <w:rPr>
          <w:rFonts w:ascii="Arial" w:hAnsi="Arial" w:cs="Arial"/>
          <w:b/>
          <w:sz w:val="24"/>
          <w:szCs w:val="24"/>
        </w:rPr>
        <w:lastRenderedPageBreak/>
        <w:t>2.1.4</w:t>
      </w:r>
      <w:r w:rsidR="006E5EEA" w:rsidRPr="002C5709">
        <w:rPr>
          <w:rFonts w:ascii="Arial" w:hAnsi="Arial" w:cs="Arial"/>
          <w:b/>
          <w:sz w:val="24"/>
          <w:szCs w:val="24"/>
        </w:rPr>
        <w:t xml:space="preserve">. </w:t>
      </w:r>
      <w:r w:rsidR="00A22791" w:rsidRPr="002C5709">
        <w:rPr>
          <w:rFonts w:ascii="Arial" w:hAnsi="Arial" w:cs="Arial"/>
          <w:b/>
          <w:sz w:val="24"/>
          <w:szCs w:val="24"/>
        </w:rPr>
        <w:t>Vegetación</w:t>
      </w:r>
    </w:p>
    <w:p w:rsidR="00A5239C" w:rsidRPr="002C5709" w:rsidRDefault="00A22791" w:rsidP="002C5709">
      <w:pPr>
        <w:spacing w:line="360" w:lineRule="auto"/>
        <w:jc w:val="both"/>
        <w:rPr>
          <w:rFonts w:ascii="Arial" w:hAnsi="Arial" w:cs="Arial"/>
          <w:sz w:val="24"/>
          <w:szCs w:val="24"/>
        </w:rPr>
      </w:pPr>
      <w:r w:rsidRPr="002C5709">
        <w:rPr>
          <w:rFonts w:ascii="Arial" w:hAnsi="Arial" w:cs="Arial"/>
          <w:sz w:val="24"/>
          <w:szCs w:val="24"/>
        </w:rPr>
        <w:t>La zona de estudio presenta formación xerofítica de pajonales o pastizales naturales, los cuales son explotados a nivel comunal par el ramoneo del ganado existente, las especies que se encuentran en mayor proporción son las cebadillas (</w:t>
      </w:r>
      <w:proofErr w:type="spellStart"/>
      <w:r w:rsidRPr="002C5709">
        <w:rPr>
          <w:rFonts w:ascii="Arial" w:hAnsi="Arial" w:cs="Arial"/>
          <w:sz w:val="24"/>
          <w:szCs w:val="24"/>
        </w:rPr>
        <w:t>bromus</w:t>
      </w:r>
      <w:proofErr w:type="spellEnd"/>
      <w:r w:rsidRPr="002C5709">
        <w:rPr>
          <w:rFonts w:ascii="Arial" w:hAnsi="Arial" w:cs="Arial"/>
          <w:sz w:val="24"/>
          <w:szCs w:val="24"/>
        </w:rPr>
        <w:t xml:space="preserve"> </w:t>
      </w:r>
      <w:proofErr w:type="spellStart"/>
      <w:r w:rsidRPr="002C5709">
        <w:rPr>
          <w:rFonts w:ascii="Arial" w:hAnsi="Arial" w:cs="Arial"/>
          <w:sz w:val="24"/>
          <w:szCs w:val="24"/>
        </w:rPr>
        <w:t>unioloide</w:t>
      </w:r>
      <w:proofErr w:type="spellEnd"/>
      <w:r w:rsidRPr="002C5709">
        <w:rPr>
          <w:rFonts w:ascii="Arial" w:hAnsi="Arial" w:cs="Arial"/>
          <w:sz w:val="24"/>
          <w:szCs w:val="24"/>
        </w:rPr>
        <w:t xml:space="preserve">), </w:t>
      </w:r>
      <w:proofErr w:type="spellStart"/>
      <w:r w:rsidRPr="002C5709">
        <w:rPr>
          <w:rFonts w:ascii="Arial" w:hAnsi="Arial" w:cs="Arial"/>
          <w:sz w:val="24"/>
          <w:szCs w:val="24"/>
        </w:rPr>
        <w:t>ichu</w:t>
      </w:r>
      <w:proofErr w:type="spellEnd"/>
      <w:r w:rsidRPr="002C5709">
        <w:rPr>
          <w:rFonts w:ascii="Arial" w:hAnsi="Arial" w:cs="Arial"/>
          <w:sz w:val="24"/>
          <w:szCs w:val="24"/>
        </w:rPr>
        <w:t xml:space="preserve"> (</w:t>
      </w:r>
      <w:proofErr w:type="spellStart"/>
      <w:r w:rsidRPr="002C5709">
        <w:rPr>
          <w:rFonts w:ascii="Arial" w:hAnsi="Arial" w:cs="Arial"/>
          <w:sz w:val="24"/>
          <w:szCs w:val="24"/>
        </w:rPr>
        <w:t>festuca</w:t>
      </w:r>
      <w:proofErr w:type="spellEnd"/>
      <w:r w:rsidRPr="002C5709">
        <w:rPr>
          <w:rFonts w:ascii="Arial" w:hAnsi="Arial" w:cs="Arial"/>
          <w:sz w:val="24"/>
          <w:szCs w:val="24"/>
        </w:rPr>
        <w:t xml:space="preserve"> </w:t>
      </w:r>
      <w:proofErr w:type="spellStart"/>
      <w:r w:rsidRPr="002C5709">
        <w:rPr>
          <w:rFonts w:ascii="Arial" w:hAnsi="Arial" w:cs="Arial"/>
          <w:sz w:val="24"/>
          <w:szCs w:val="24"/>
        </w:rPr>
        <w:t>ortophyla</w:t>
      </w:r>
      <w:proofErr w:type="spellEnd"/>
      <w:r w:rsidRPr="002C5709">
        <w:rPr>
          <w:rFonts w:ascii="Arial" w:hAnsi="Arial" w:cs="Arial"/>
          <w:sz w:val="24"/>
          <w:szCs w:val="24"/>
        </w:rPr>
        <w:t xml:space="preserve">), </w:t>
      </w:r>
      <w:proofErr w:type="spellStart"/>
      <w:r w:rsidRPr="002C5709">
        <w:rPr>
          <w:rFonts w:ascii="Arial" w:hAnsi="Arial" w:cs="Arial"/>
          <w:sz w:val="24"/>
          <w:szCs w:val="24"/>
        </w:rPr>
        <w:t>thola</w:t>
      </w:r>
      <w:proofErr w:type="spellEnd"/>
      <w:r w:rsidRPr="002C5709">
        <w:rPr>
          <w:rFonts w:ascii="Arial" w:hAnsi="Arial" w:cs="Arial"/>
          <w:sz w:val="24"/>
          <w:szCs w:val="24"/>
        </w:rPr>
        <w:t xml:space="preserve"> (</w:t>
      </w:r>
      <w:proofErr w:type="spellStart"/>
      <w:r w:rsidRPr="002C5709">
        <w:rPr>
          <w:rFonts w:ascii="Arial" w:hAnsi="Arial" w:cs="Arial"/>
          <w:sz w:val="24"/>
          <w:szCs w:val="24"/>
        </w:rPr>
        <w:t>parastrephia</w:t>
      </w:r>
      <w:proofErr w:type="spellEnd"/>
      <w:r w:rsidRPr="002C5709">
        <w:rPr>
          <w:rFonts w:ascii="Arial" w:hAnsi="Arial" w:cs="Arial"/>
          <w:sz w:val="24"/>
          <w:szCs w:val="24"/>
        </w:rPr>
        <w:t xml:space="preserve">), </w:t>
      </w:r>
      <w:proofErr w:type="spellStart"/>
      <w:r w:rsidRPr="002C5709">
        <w:rPr>
          <w:rFonts w:ascii="Arial" w:hAnsi="Arial" w:cs="Arial"/>
          <w:sz w:val="24"/>
          <w:szCs w:val="24"/>
        </w:rPr>
        <w:t>sunchu</w:t>
      </w:r>
      <w:proofErr w:type="spellEnd"/>
      <w:r w:rsidRPr="002C5709">
        <w:rPr>
          <w:rFonts w:ascii="Arial" w:hAnsi="Arial" w:cs="Arial"/>
          <w:sz w:val="24"/>
          <w:szCs w:val="24"/>
        </w:rPr>
        <w:t xml:space="preserve"> (</w:t>
      </w:r>
      <w:proofErr w:type="spellStart"/>
      <w:r w:rsidRPr="002C5709">
        <w:rPr>
          <w:rFonts w:ascii="Arial" w:hAnsi="Arial" w:cs="Arial"/>
          <w:sz w:val="24"/>
          <w:szCs w:val="24"/>
        </w:rPr>
        <w:t>viguiera</w:t>
      </w:r>
      <w:proofErr w:type="spellEnd"/>
      <w:r w:rsidRPr="002C5709">
        <w:rPr>
          <w:rFonts w:ascii="Arial" w:hAnsi="Arial" w:cs="Arial"/>
          <w:sz w:val="24"/>
          <w:szCs w:val="24"/>
        </w:rPr>
        <w:t xml:space="preserve"> </w:t>
      </w:r>
      <w:proofErr w:type="spellStart"/>
      <w:r w:rsidRPr="002C5709">
        <w:rPr>
          <w:rFonts w:ascii="Arial" w:hAnsi="Arial" w:cs="Arial"/>
          <w:sz w:val="24"/>
          <w:szCs w:val="24"/>
        </w:rPr>
        <w:t>mandoni</w:t>
      </w:r>
      <w:proofErr w:type="spellEnd"/>
      <w:r w:rsidRPr="002C5709">
        <w:rPr>
          <w:rFonts w:ascii="Arial" w:hAnsi="Arial" w:cs="Arial"/>
          <w:sz w:val="24"/>
          <w:szCs w:val="24"/>
        </w:rPr>
        <w:t>), entre otras de mayor tamaño se encuentran el molle (</w:t>
      </w:r>
      <w:proofErr w:type="spellStart"/>
      <w:r w:rsidRPr="002C5709">
        <w:rPr>
          <w:rFonts w:ascii="Arial" w:hAnsi="Arial" w:cs="Arial"/>
          <w:sz w:val="24"/>
          <w:szCs w:val="24"/>
        </w:rPr>
        <w:t>schinus</w:t>
      </w:r>
      <w:proofErr w:type="spellEnd"/>
      <w:r w:rsidRPr="002C5709">
        <w:rPr>
          <w:rFonts w:ascii="Arial" w:hAnsi="Arial" w:cs="Arial"/>
          <w:sz w:val="24"/>
          <w:szCs w:val="24"/>
        </w:rPr>
        <w:t xml:space="preserve"> molle), eucaliptus (eucaliptus </w:t>
      </w:r>
      <w:r w:rsidR="009A03D8" w:rsidRPr="002C5709">
        <w:rPr>
          <w:rFonts w:ascii="Arial" w:hAnsi="Arial" w:cs="Arial"/>
          <w:sz w:val="24"/>
          <w:szCs w:val="24"/>
        </w:rPr>
        <w:t>glóbulos</w:t>
      </w:r>
      <w:r w:rsidRPr="002C5709">
        <w:rPr>
          <w:rFonts w:ascii="Arial" w:hAnsi="Arial" w:cs="Arial"/>
          <w:sz w:val="24"/>
          <w:szCs w:val="24"/>
        </w:rPr>
        <w:t>), además una variedad de cactus.</w:t>
      </w:r>
    </w:p>
    <w:p w:rsidR="00023866" w:rsidRPr="002C5709" w:rsidRDefault="006E5EEA" w:rsidP="002C5709">
      <w:pPr>
        <w:spacing w:line="360" w:lineRule="auto"/>
        <w:jc w:val="both"/>
        <w:rPr>
          <w:rFonts w:ascii="Arial" w:hAnsi="Arial" w:cs="Arial"/>
          <w:b/>
          <w:sz w:val="24"/>
          <w:szCs w:val="24"/>
        </w:rPr>
      </w:pPr>
      <w:r w:rsidRPr="002C5709">
        <w:rPr>
          <w:rFonts w:ascii="Arial" w:hAnsi="Arial" w:cs="Arial"/>
          <w:b/>
          <w:sz w:val="24"/>
          <w:szCs w:val="24"/>
        </w:rPr>
        <w:t xml:space="preserve">2.2. </w:t>
      </w:r>
      <w:r w:rsidR="00F4787F" w:rsidRPr="002C5709">
        <w:rPr>
          <w:rFonts w:ascii="Arial" w:hAnsi="Arial" w:cs="Arial"/>
          <w:b/>
          <w:sz w:val="24"/>
          <w:szCs w:val="24"/>
        </w:rPr>
        <w:t>Procedimiento experimental</w:t>
      </w:r>
      <w:r w:rsidR="00023866" w:rsidRPr="002C5709">
        <w:rPr>
          <w:rFonts w:ascii="Arial" w:hAnsi="Arial" w:cs="Arial"/>
          <w:b/>
          <w:sz w:val="24"/>
          <w:szCs w:val="24"/>
        </w:rPr>
        <w:t>:</w:t>
      </w:r>
    </w:p>
    <w:p w:rsidR="009A03D8" w:rsidRPr="002C5709" w:rsidRDefault="006E5EEA" w:rsidP="002C5709">
      <w:pPr>
        <w:spacing w:line="360" w:lineRule="auto"/>
        <w:jc w:val="both"/>
        <w:rPr>
          <w:rFonts w:ascii="Arial" w:hAnsi="Arial" w:cs="Arial"/>
          <w:b/>
          <w:sz w:val="24"/>
          <w:szCs w:val="24"/>
        </w:rPr>
      </w:pPr>
      <w:r w:rsidRPr="002C5709">
        <w:rPr>
          <w:rFonts w:ascii="Arial" w:hAnsi="Arial" w:cs="Arial"/>
          <w:b/>
          <w:sz w:val="24"/>
          <w:szCs w:val="24"/>
        </w:rPr>
        <w:t xml:space="preserve">2.2.1. </w:t>
      </w:r>
      <w:r w:rsidR="009A03D8" w:rsidRPr="002C5709">
        <w:rPr>
          <w:rFonts w:ascii="Arial" w:hAnsi="Arial" w:cs="Arial"/>
          <w:b/>
          <w:sz w:val="24"/>
          <w:szCs w:val="24"/>
        </w:rPr>
        <w:t>Muestreo de roca fosfórica</w:t>
      </w:r>
    </w:p>
    <w:p w:rsidR="00F4787F" w:rsidRPr="002C5709" w:rsidRDefault="00F4787F" w:rsidP="002C5709">
      <w:pPr>
        <w:spacing w:line="360" w:lineRule="auto"/>
        <w:jc w:val="both"/>
        <w:rPr>
          <w:rFonts w:ascii="Arial" w:hAnsi="Arial" w:cs="Arial"/>
          <w:sz w:val="24"/>
          <w:szCs w:val="24"/>
        </w:rPr>
      </w:pPr>
      <w:r w:rsidRPr="002C5709">
        <w:rPr>
          <w:rFonts w:ascii="Arial" w:hAnsi="Arial" w:cs="Arial"/>
          <w:sz w:val="24"/>
          <w:szCs w:val="24"/>
        </w:rPr>
        <w:t>El tipo de muestreo que se aplico es el aleatorio, se escogió muestras a diferentes distancias, se lo realizo superficialmente ya que la roca se encuentra a la intemperie.</w:t>
      </w:r>
    </w:p>
    <w:p w:rsidR="00F4787F" w:rsidRPr="002C5709" w:rsidRDefault="00026646" w:rsidP="002C5709">
      <w:pPr>
        <w:spacing w:line="360" w:lineRule="auto"/>
        <w:jc w:val="both"/>
        <w:rPr>
          <w:rFonts w:ascii="Arial" w:hAnsi="Arial" w:cs="Arial"/>
          <w:sz w:val="24"/>
          <w:szCs w:val="24"/>
        </w:rPr>
      </w:pPr>
      <w:r w:rsidRPr="002C5709">
        <w:rPr>
          <w:rFonts w:ascii="Arial" w:hAnsi="Arial" w:cs="Arial"/>
          <w:sz w:val="24"/>
          <w:szCs w:val="24"/>
        </w:rPr>
        <w:t>Primeramente,</w:t>
      </w:r>
      <w:r w:rsidR="00F4787F" w:rsidRPr="002C5709">
        <w:rPr>
          <w:rFonts w:ascii="Arial" w:hAnsi="Arial" w:cs="Arial"/>
          <w:sz w:val="24"/>
          <w:szCs w:val="24"/>
        </w:rPr>
        <w:t xml:space="preserve"> con la ayuda de una picota se</w:t>
      </w:r>
      <w:r w:rsidRPr="002C5709">
        <w:rPr>
          <w:rFonts w:ascii="Arial" w:hAnsi="Arial" w:cs="Arial"/>
          <w:sz w:val="24"/>
          <w:szCs w:val="24"/>
        </w:rPr>
        <w:t xml:space="preserve"> sacó la parte externa de la roca que no era de interés, luego se procedió a seguir picando la roca para obtener pedazos pequeños y poder tener la facilidad de transportarlos eso se realizó en cada punto definido de muestreo.</w:t>
      </w:r>
    </w:p>
    <w:p w:rsidR="00026646" w:rsidRPr="002C5709" w:rsidRDefault="00026646" w:rsidP="002C5709">
      <w:pPr>
        <w:spacing w:line="360" w:lineRule="auto"/>
        <w:jc w:val="both"/>
        <w:rPr>
          <w:rFonts w:ascii="Arial" w:hAnsi="Arial" w:cs="Arial"/>
          <w:sz w:val="24"/>
          <w:szCs w:val="24"/>
        </w:rPr>
      </w:pPr>
      <w:r w:rsidRPr="002C5709">
        <w:rPr>
          <w:rFonts w:ascii="Arial" w:hAnsi="Arial" w:cs="Arial"/>
          <w:sz w:val="24"/>
          <w:szCs w:val="24"/>
        </w:rPr>
        <w:t xml:space="preserve">Se tomó siete puntos de muestreo en forma aleatoria, de las cuales se </w:t>
      </w:r>
      <w:r w:rsidR="0071122F" w:rsidRPr="002C5709">
        <w:rPr>
          <w:rFonts w:ascii="Arial" w:hAnsi="Arial" w:cs="Arial"/>
          <w:sz w:val="24"/>
          <w:szCs w:val="24"/>
        </w:rPr>
        <w:t>tomó</w:t>
      </w:r>
      <w:r w:rsidRPr="002C5709">
        <w:rPr>
          <w:rFonts w:ascii="Arial" w:hAnsi="Arial" w:cs="Arial"/>
          <w:sz w:val="24"/>
          <w:szCs w:val="24"/>
        </w:rPr>
        <w:t xml:space="preserve"> varias </w:t>
      </w:r>
      <w:proofErr w:type="spellStart"/>
      <w:r w:rsidR="0071122F" w:rsidRPr="002C5709">
        <w:rPr>
          <w:rFonts w:ascii="Arial" w:hAnsi="Arial" w:cs="Arial"/>
          <w:sz w:val="24"/>
          <w:szCs w:val="24"/>
        </w:rPr>
        <w:t>sudmuestras</w:t>
      </w:r>
      <w:proofErr w:type="spellEnd"/>
      <w:r w:rsidR="0071122F" w:rsidRPr="002C5709">
        <w:rPr>
          <w:rFonts w:ascii="Arial" w:hAnsi="Arial" w:cs="Arial"/>
          <w:sz w:val="24"/>
          <w:szCs w:val="24"/>
        </w:rPr>
        <w:t xml:space="preserve"> que</w:t>
      </w:r>
      <w:r w:rsidRPr="002C5709">
        <w:rPr>
          <w:rFonts w:ascii="Arial" w:hAnsi="Arial" w:cs="Arial"/>
          <w:sz w:val="24"/>
          <w:szCs w:val="24"/>
        </w:rPr>
        <w:t xml:space="preserve"> fueron depositados en diferentes </w:t>
      </w:r>
      <w:r w:rsidR="0071122F" w:rsidRPr="002C5709">
        <w:rPr>
          <w:rFonts w:ascii="Arial" w:hAnsi="Arial" w:cs="Arial"/>
          <w:sz w:val="24"/>
          <w:szCs w:val="24"/>
        </w:rPr>
        <w:t>envases</w:t>
      </w:r>
      <w:r w:rsidRPr="002C5709">
        <w:rPr>
          <w:rFonts w:ascii="Arial" w:hAnsi="Arial" w:cs="Arial"/>
          <w:sz w:val="24"/>
          <w:szCs w:val="24"/>
        </w:rPr>
        <w:t xml:space="preserve"> de polietileno.</w:t>
      </w:r>
    </w:p>
    <w:p w:rsidR="00026646" w:rsidRPr="002C5709" w:rsidRDefault="00026646" w:rsidP="002C5709">
      <w:pPr>
        <w:spacing w:line="360" w:lineRule="auto"/>
        <w:jc w:val="both"/>
        <w:rPr>
          <w:rFonts w:ascii="Arial" w:hAnsi="Arial" w:cs="Arial"/>
          <w:sz w:val="24"/>
          <w:szCs w:val="24"/>
        </w:rPr>
      </w:pPr>
      <w:r w:rsidRPr="002C5709">
        <w:rPr>
          <w:rFonts w:ascii="Arial" w:hAnsi="Arial" w:cs="Arial"/>
          <w:sz w:val="24"/>
          <w:szCs w:val="24"/>
        </w:rPr>
        <w:t xml:space="preserve">Se mesclaron las </w:t>
      </w:r>
      <w:proofErr w:type="spellStart"/>
      <w:r w:rsidRPr="002C5709">
        <w:rPr>
          <w:rFonts w:ascii="Arial" w:hAnsi="Arial" w:cs="Arial"/>
          <w:sz w:val="24"/>
          <w:szCs w:val="24"/>
        </w:rPr>
        <w:t>submuestras</w:t>
      </w:r>
      <w:proofErr w:type="spellEnd"/>
      <w:r w:rsidRPr="002C5709">
        <w:rPr>
          <w:rFonts w:ascii="Arial" w:hAnsi="Arial" w:cs="Arial"/>
          <w:sz w:val="24"/>
          <w:szCs w:val="24"/>
        </w:rPr>
        <w:t xml:space="preserve"> para obtener una muestra representativa, la cantidad de la muestra obtenida es de aproximadamente 20 kg</w:t>
      </w:r>
      <w:r w:rsidR="00B47218" w:rsidRPr="002C5709">
        <w:rPr>
          <w:rFonts w:ascii="Arial" w:hAnsi="Arial" w:cs="Arial"/>
          <w:sz w:val="24"/>
          <w:szCs w:val="24"/>
        </w:rPr>
        <w:t>.</w:t>
      </w:r>
    </w:p>
    <w:p w:rsidR="00B47218" w:rsidRPr="002C5709" w:rsidRDefault="006E5EEA" w:rsidP="002C5709">
      <w:pPr>
        <w:spacing w:line="360" w:lineRule="auto"/>
        <w:jc w:val="both"/>
        <w:rPr>
          <w:rFonts w:ascii="Arial" w:hAnsi="Arial" w:cs="Arial"/>
          <w:b/>
          <w:sz w:val="24"/>
          <w:szCs w:val="24"/>
        </w:rPr>
      </w:pPr>
      <w:r w:rsidRPr="002C5709">
        <w:rPr>
          <w:rFonts w:ascii="Arial" w:hAnsi="Arial" w:cs="Arial"/>
          <w:b/>
          <w:sz w:val="24"/>
          <w:szCs w:val="24"/>
        </w:rPr>
        <w:t xml:space="preserve">2.2.2. </w:t>
      </w:r>
      <w:r w:rsidR="00B47218" w:rsidRPr="002C5709">
        <w:rPr>
          <w:rFonts w:ascii="Arial" w:hAnsi="Arial" w:cs="Arial"/>
          <w:b/>
          <w:sz w:val="24"/>
          <w:szCs w:val="24"/>
        </w:rPr>
        <w:t>Tratamiento previo de la muestra</w:t>
      </w:r>
    </w:p>
    <w:p w:rsidR="00B47218" w:rsidRPr="002C5709" w:rsidRDefault="00B47218" w:rsidP="002C5709">
      <w:pPr>
        <w:spacing w:line="360" w:lineRule="auto"/>
        <w:jc w:val="both"/>
        <w:rPr>
          <w:rFonts w:ascii="Arial" w:hAnsi="Arial" w:cs="Arial"/>
          <w:sz w:val="24"/>
          <w:szCs w:val="24"/>
        </w:rPr>
      </w:pPr>
      <w:r w:rsidRPr="002C5709">
        <w:rPr>
          <w:rFonts w:ascii="Arial" w:hAnsi="Arial" w:cs="Arial"/>
          <w:sz w:val="24"/>
          <w:szCs w:val="24"/>
        </w:rPr>
        <w:t xml:space="preserve">Una </w:t>
      </w:r>
      <w:r w:rsidR="0071122F" w:rsidRPr="002C5709">
        <w:rPr>
          <w:rFonts w:ascii="Arial" w:hAnsi="Arial" w:cs="Arial"/>
          <w:sz w:val="24"/>
          <w:szCs w:val="24"/>
        </w:rPr>
        <w:t>vez</w:t>
      </w:r>
      <w:r w:rsidRPr="002C5709">
        <w:rPr>
          <w:rFonts w:ascii="Arial" w:hAnsi="Arial" w:cs="Arial"/>
          <w:sz w:val="24"/>
          <w:szCs w:val="24"/>
        </w:rPr>
        <w:t xml:space="preserve"> obtenida la muestra homogénea se </w:t>
      </w:r>
      <w:r w:rsidR="0071122F" w:rsidRPr="002C5709">
        <w:rPr>
          <w:rFonts w:ascii="Arial" w:hAnsi="Arial" w:cs="Arial"/>
          <w:sz w:val="24"/>
          <w:szCs w:val="24"/>
        </w:rPr>
        <w:t>procedió</w:t>
      </w:r>
      <w:r w:rsidRPr="002C5709">
        <w:rPr>
          <w:rFonts w:ascii="Arial" w:hAnsi="Arial" w:cs="Arial"/>
          <w:sz w:val="24"/>
          <w:szCs w:val="24"/>
        </w:rPr>
        <w:t xml:space="preserve"> al secado a temperatura ambiente.</w:t>
      </w:r>
    </w:p>
    <w:p w:rsidR="00B47218" w:rsidRPr="002C5709" w:rsidRDefault="00B47218" w:rsidP="002C5709">
      <w:pPr>
        <w:spacing w:line="360" w:lineRule="auto"/>
        <w:jc w:val="both"/>
        <w:rPr>
          <w:rFonts w:ascii="Arial" w:hAnsi="Arial" w:cs="Arial"/>
          <w:sz w:val="24"/>
          <w:szCs w:val="24"/>
        </w:rPr>
      </w:pPr>
      <w:r w:rsidRPr="002C5709">
        <w:rPr>
          <w:rFonts w:ascii="Arial" w:hAnsi="Arial" w:cs="Arial"/>
          <w:sz w:val="24"/>
          <w:szCs w:val="24"/>
        </w:rPr>
        <w:t xml:space="preserve">Luego en el laboratorio de concentración de minerales, se procedió a la </w:t>
      </w:r>
      <w:r w:rsidR="0071122F" w:rsidRPr="002C5709">
        <w:rPr>
          <w:rFonts w:ascii="Arial" w:hAnsi="Arial" w:cs="Arial"/>
          <w:sz w:val="24"/>
          <w:szCs w:val="24"/>
        </w:rPr>
        <w:t>trituración,</w:t>
      </w:r>
      <w:r w:rsidRPr="002C5709">
        <w:rPr>
          <w:rFonts w:ascii="Arial" w:hAnsi="Arial" w:cs="Arial"/>
          <w:sz w:val="24"/>
          <w:szCs w:val="24"/>
        </w:rPr>
        <w:t xml:space="preserve"> molienda, cuarteado de la muestra, pulverización, tamización.</w:t>
      </w:r>
    </w:p>
    <w:p w:rsidR="00B47218" w:rsidRPr="002C5709" w:rsidRDefault="00B47218" w:rsidP="00494325">
      <w:pPr>
        <w:pStyle w:val="Prrafodelista"/>
        <w:numPr>
          <w:ilvl w:val="0"/>
          <w:numId w:val="6"/>
        </w:numPr>
        <w:spacing w:line="360" w:lineRule="auto"/>
        <w:jc w:val="both"/>
        <w:rPr>
          <w:rFonts w:ascii="Arial" w:hAnsi="Arial" w:cs="Arial"/>
          <w:sz w:val="24"/>
          <w:szCs w:val="24"/>
        </w:rPr>
      </w:pPr>
      <w:r w:rsidRPr="002C5709">
        <w:rPr>
          <w:rFonts w:ascii="Arial" w:hAnsi="Arial" w:cs="Arial"/>
          <w:b/>
          <w:sz w:val="24"/>
          <w:szCs w:val="24"/>
        </w:rPr>
        <w:t>Trituradora de mandíbulas;</w:t>
      </w:r>
      <w:r w:rsidRPr="002C5709">
        <w:rPr>
          <w:rFonts w:ascii="Arial" w:hAnsi="Arial" w:cs="Arial"/>
          <w:sz w:val="24"/>
          <w:szCs w:val="24"/>
        </w:rPr>
        <w:t xml:space="preserve"> marca Denver de 5 x 6, capacidad de 10 kg/min. </w:t>
      </w:r>
      <w:r w:rsidR="00A223B6" w:rsidRPr="002C5709">
        <w:rPr>
          <w:rFonts w:ascii="Arial" w:hAnsi="Arial" w:cs="Arial"/>
          <w:sz w:val="24"/>
          <w:szCs w:val="24"/>
        </w:rPr>
        <w:t>Fragmenta el material menos de 1 pulgada.</w:t>
      </w:r>
    </w:p>
    <w:p w:rsidR="00B47218" w:rsidRPr="002C5709" w:rsidRDefault="00A223B6" w:rsidP="00494325">
      <w:pPr>
        <w:pStyle w:val="Prrafodelista"/>
        <w:numPr>
          <w:ilvl w:val="0"/>
          <w:numId w:val="6"/>
        </w:numPr>
        <w:spacing w:line="360" w:lineRule="auto"/>
        <w:jc w:val="both"/>
        <w:rPr>
          <w:rFonts w:ascii="Arial" w:hAnsi="Arial" w:cs="Arial"/>
          <w:sz w:val="24"/>
          <w:szCs w:val="24"/>
        </w:rPr>
      </w:pPr>
      <w:r w:rsidRPr="002C5709">
        <w:rPr>
          <w:rFonts w:ascii="Arial" w:hAnsi="Arial" w:cs="Arial"/>
          <w:b/>
          <w:sz w:val="24"/>
          <w:szCs w:val="24"/>
        </w:rPr>
        <w:lastRenderedPageBreak/>
        <w:t>Trituradora cónica</w:t>
      </w:r>
      <w:r w:rsidR="00B47218" w:rsidRPr="002C5709">
        <w:rPr>
          <w:rFonts w:ascii="Arial" w:hAnsi="Arial" w:cs="Arial"/>
          <w:b/>
          <w:sz w:val="24"/>
          <w:szCs w:val="24"/>
        </w:rPr>
        <w:t>;</w:t>
      </w:r>
      <w:r w:rsidR="00B47218" w:rsidRPr="002C5709">
        <w:rPr>
          <w:rFonts w:ascii="Arial" w:hAnsi="Arial" w:cs="Arial"/>
          <w:sz w:val="24"/>
          <w:szCs w:val="24"/>
        </w:rPr>
        <w:t xml:space="preserve"> </w:t>
      </w:r>
      <w:r w:rsidRPr="002C5709">
        <w:rPr>
          <w:rFonts w:ascii="Arial" w:hAnsi="Arial" w:cs="Arial"/>
          <w:sz w:val="24"/>
          <w:szCs w:val="24"/>
        </w:rPr>
        <w:t>fragmenta el material menos de ½ pulgada</w:t>
      </w:r>
      <w:r w:rsidR="00B47218" w:rsidRPr="002C5709">
        <w:rPr>
          <w:rFonts w:ascii="Arial" w:hAnsi="Arial" w:cs="Arial"/>
          <w:sz w:val="24"/>
          <w:szCs w:val="24"/>
        </w:rPr>
        <w:t>.</w:t>
      </w:r>
    </w:p>
    <w:p w:rsidR="00B424E2" w:rsidRPr="002C5709" w:rsidRDefault="002D103A" w:rsidP="00494325">
      <w:pPr>
        <w:pStyle w:val="Prrafodelista"/>
        <w:numPr>
          <w:ilvl w:val="0"/>
          <w:numId w:val="6"/>
        </w:numPr>
        <w:spacing w:line="360" w:lineRule="auto"/>
        <w:jc w:val="both"/>
        <w:rPr>
          <w:rFonts w:ascii="Arial" w:hAnsi="Arial" w:cs="Arial"/>
          <w:sz w:val="24"/>
          <w:szCs w:val="24"/>
        </w:rPr>
      </w:pPr>
      <w:r w:rsidRPr="002C5709">
        <w:rPr>
          <w:rFonts w:ascii="Arial" w:hAnsi="Arial" w:cs="Arial"/>
          <w:b/>
          <w:sz w:val="24"/>
          <w:szCs w:val="24"/>
        </w:rPr>
        <w:t>Triturador</w:t>
      </w:r>
      <w:r w:rsidR="00A223B6" w:rsidRPr="002C5709">
        <w:rPr>
          <w:rFonts w:ascii="Arial" w:hAnsi="Arial" w:cs="Arial"/>
          <w:b/>
          <w:sz w:val="24"/>
          <w:szCs w:val="24"/>
        </w:rPr>
        <w:t xml:space="preserve"> de rodillos; </w:t>
      </w:r>
      <w:r w:rsidR="00A223B6" w:rsidRPr="002C5709">
        <w:rPr>
          <w:rFonts w:ascii="Arial" w:hAnsi="Arial" w:cs="Arial"/>
          <w:sz w:val="24"/>
          <w:szCs w:val="24"/>
        </w:rPr>
        <w:t xml:space="preserve">tamaño fracturado de 2 a 3 </w:t>
      </w:r>
      <w:proofErr w:type="spellStart"/>
      <w:r w:rsidR="00A223B6" w:rsidRPr="002C5709">
        <w:rPr>
          <w:rFonts w:ascii="Arial" w:hAnsi="Arial" w:cs="Arial"/>
          <w:sz w:val="24"/>
          <w:szCs w:val="24"/>
        </w:rPr>
        <w:t>mm</w:t>
      </w:r>
      <w:r w:rsidR="00B424E2" w:rsidRPr="002C5709">
        <w:rPr>
          <w:rFonts w:ascii="Arial" w:hAnsi="Arial" w:cs="Arial"/>
          <w:sz w:val="24"/>
          <w:szCs w:val="24"/>
        </w:rPr>
        <w:t>.</w:t>
      </w:r>
      <w:proofErr w:type="spellEnd"/>
      <w:r w:rsidR="00B424E2" w:rsidRPr="002C5709">
        <w:rPr>
          <w:rFonts w:ascii="Arial" w:hAnsi="Arial" w:cs="Arial"/>
          <w:b/>
          <w:sz w:val="24"/>
          <w:szCs w:val="24"/>
        </w:rPr>
        <w:t xml:space="preserve"> </w:t>
      </w:r>
    </w:p>
    <w:p w:rsidR="00B424E2" w:rsidRPr="002C5709" w:rsidRDefault="00B424E2" w:rsidP="00494325">
      <w:pPr>
        <w:pStyle w:val="Prrafodelista"/>
        <w:numPr>
          <w:ilvl w:val="0"/>
          <w:numId w:val="6"/>
        </w:numPr>
        <w:spacing w:line="360" w:lineRule="auto"/>
        <w:jc w:val="both"/>
        <w:rPr>
          <w:rFonts w:ascii="Arial" w:hAnsi="Arial" w:cs="Arial"/>
          <w:b/>
          <w:sz w:val="24"/>
          <w:szCs w:val="24"/>
        </w:rPr>
      </w:pPr>
      <w:r w:rsidRPr="002C5709">
        <w:rPr>
          <w:rFonts w:ascii="Arial" w:hAnsi="Arial" w:cs="Arial"/>
          <w:b/>
          <w:sz w:val="24"/>
          <w:szCs w:val="24"/>
        </w:rPr>
        <w:t xml:space="preserve">Pulverizador de anillos; </w:t>
      </w:r>
      <w:r w:rsidRPr="002C5709">
        <w:rPr>
          <w:rFonts w:ascii="Arial" w:hAnsi="Arial" w:cs="Arial"/>
          <w:sz w:val="24"/>
          <w:szCs w:val="24"/>
        </w:rPr>
        <w:t>llega a culminar el trabajo en polvo para su respectivo análisis que corresponde a la malla -200 Nº Tyler (0.74micrones)</w:t>
      </w:r>
    </w:p>
    <w:p w:rsidR="0071122F" w:rsidRPr="002C5709" w:rsidRDefault="00BB3A1A" w:rsidP="002C5709">
      <w:pPr>
        <w:spacing w:line="360" w:lineRule="auto"/>
        <w:jc w:val="both"/>
        <w:rPr>
          <w:rFonts w:ascii="Arial" w:hAnsi="Arial" w:cs="Arial"/>
          <w:b/>
          <w:sz w:val="24"/>
          <w:szCs w:val="24"/>
        </w:rPr>
      </w:pPr>
      <w:r>
        <w:rPr>
          <w:rFonts w:ascii="Arial" w:hAnsi="Arial" w:cs="Arial"/>
          <w:b/>
          <w:sz w:val="24"/>
          <w:szCs w:val="24"/>
        </w:rPr>
        <w:t xml:space="preserve">2.3. </w:t>
      </w:r>
      <w:r w:rsidR="006E5EEA" w:rsidRPr="002C5709">
        <w:rPr>
          <w:rFonts w:ascii="Arial" w:hAnsi="Arial" w:cs="Arial"/>
          <w:b/>
          <w:sz w:val="24"/>
          <w:szCs w:val="24"/>
        </w:rPr>
        <w:t xml:space="preserve"> </w:t>
      </w:r>
      <w:r w:rsidR="0071122F" w:rsidRPr="002C5709">
        <w:rPr>
          <w:rFonts w:ascii="Arial" w:hAnsi="Arial" w:cs="Arial"/>
          <w:b/>
          <w:sz w:val="24"/>
          <w:szCs w:val="24"/>
        </w:rPr>
        <w:t>Análisis fisicoquímicos de la materia prima</w:t>
      </w:r>
    </w:p>
    <w:p w:rsidR="00693ED9" w:rsidRPr="002C5709" w:rsidRDefault="008B06F5" w:rsidP="002C5709">
      <w:pPr>
        <w:spacing w:line="360" w:lineRule="auto"/>
        <w:jc w:val="both"/>
        <w:rPr>
          <w:rFonts w:ascii="Arial" w:hAnsi="Arial" w:cs="Arial"/>
          <w:sz w:val="24"/>
          <w:szCs w:val="24"/>
        </w:rPr>
      </w:pPr>
      <w:r w:rsidRPr="002C5709">
        <w:rPr>
          <w:rFonts w:ascii="Arial" w:hAnsi="Arial" w:cs="Arial"/>
          <w:sz w:val="24"/>
          <w:szCs w:val="24"/>
        </w:rPr>
        <w:t>El análisi</w:t>
      </w:r>
      <w:r w:rsidR="002D103A">
        <w:rPr>
          <w:rFonts w:ascii="Arial" w:hAnsi="Arial" w:cs="Arial"/>
          <w:sz w:val="24"/>
          <w:szCs w:val="24"/>
        </w:rPr>
        <w:t>s fisicoquímico que se realizó de</w:t>
      </w:r>
      <w:r w:rsidRPr="002C5709">
        <w:rPr>
          <w:rFonts w:ascii="Arial" w:hAnsi="Arial" w:cs="Arial"/>
          <w:sz w:val="24"/>
          <w:szCs w:val="24"/>
        </w:rPr>
        <w:t xml:space="preserve"> la roca fosfórica, es la determinación </w:t>
      </w:r>
      <w:r w:rsidR="00693ED9" w:rsidRPr="002C5709">
        <w:rPr>
          <w:rFonts w:ascii="Arial" w:hAnsi="Arial" w:cs="Arial"/>
          <w:sz w:val="24"/>
          <w:szCs w:val="24"/>
        </w:rPr>
        <w:t>de pH, conductividad, densidad.</w:t>
      </w:r>
      <w:r w:rsidR="002D103A">
        <w:rPr>
          <w:rFonts w:ascii="Arial" w:hAnsi="Arial" w:cs="Arial"/>
          <w:sz w:val="24"/>
          <w:szCs w:val="24"/>
        </w:rPr>
        <w:t xml:space="preserve"> Para ello se requieren procedimientos que se encuentran en el anexo: 1.1.</w:t>
      </w:r>
    </w:p>
    <w:p w:rsidR="00693ED9" w:rsidRPr="00BB3A1A" w:rsidRDefault="004E57D6" w:rsidP="00494325">
      <w:pPr>
        <w:pStyle w:val="Prrafodelista"/>
        <w:numPr>
          <w:ilvl w:val="1"/>
          <w:numId w:val="12"/>
        </w:numPr>
        <w:spacing w:line="360" w:lineRule="auto"/>
        <w:jc w:val="both"/>
        <w:rPr>
          <w:rFonts w:ascii="Arial" w:hAnsi="Arial" w:cs="Arial"/>
          <w:b/>
          <w:sz w:val="24"/>
          <w:szCs w:val="24"/>
        </w:rPr>
      </w:pPr>
      <w:r>
        <w:rPr>
          <w:rFonts w:ascii="Arial" w:hAnsi="Arial" w:cs="Arial"/>
          <w:b/>
          <w:sz w:val="24"/>
          <w:szCs w:val="24"/>
        </w:rPr>
        <w:t>Análisis por</w:t>
      </w:r>
      <w:r w:rsidR="00693ED9" w:rsidRPr="00BB3A1A">
        <w:rPr>
          <w:rFonts w:ascii="Arial" w:hAnsi="Arial" w:cs="Arial"/>
          <w:b/>
          <w:sz w:val="24"/>
          <w:szCs w:val="24"/>
        </w:rPr>
        <w:t xml:space="preserve"> espectroscopia de absorción atómica</w:t>
      </w:r>
    </w:p>
    <w:p w:rsidR="005160FF" w:rsidRPr="00B57E5B" w:rsidRDefault="00693ED9" w:rsidP="002C5709">
      <w:pPr>
        <w:spacing w:line="360" w:lineRule="auto"/>
        <w:jc w:val="both"/>
        <w:rPr>
          <w:rFonts w:ascii="Arial" w:hAnsi="Arial" w:cs="Arial"/>
          <w:sz w:val="24"/>
          <w:szCs w:val="24"/>
        </w:rPr>
      </w:pPr>
      <w:r w:rsidRPr="002C5709">
        <w:rPr>
          <w:rFonts w:ascii="Arial" w:hAnsi="Arial" w:cs="Arial"/>
          <w:sz w:val="24"/>
          <w:szCs w:val="24"/>
        </w:rPr>
        <w:t>Por medio de esta técnica se determinó los parámetros de</w:t>
      </w:r>
      <w:r w:rsidRPr="002C5709">
        <w:rPr>
          <w:rFonts w:ascii="Arial" w:hAnsi="Arial" w:cs="Arial"/>
          <w:b/>
          <w:sz w:val="24"/>
          <w:szCs w:val="24"/>
        </w:rPr>
        <w:t xml:space="preserve"> </w:t>
      </w:r>
      <w:r w:rsidRPr="002C5709">
        <w:rPr>
          <w:rFonts w:ascii="Arial" w:hAnsi="Arial" w:cs="Arial"/>
          <w:sz w:val="24"/>
          <w:szCs w:val="24"/>
        </w:rPr>
        <w:t>calcio, magnesio, hierro, sodio y potasio</w:t>
      </w:r>
      <w:r w:rsidRPr="002C5709">
        <w:rPr>
          <w:rFonts w:ascii="Arial" w:hAnsi="Arial" w:cs="Arial"/>
          <w:b/>
          <w:sz w:val="24"/>
          <w:szCs w:val="24"/>
        </w:rPr>
        <w:t xml:space="preserve"> </w:t>
      </w:r>
      <w:r w:rsidR="008B06F5" w:rsidRPr="002C5709">
        <w:rPr>
          <w:rFonts w:ascii="Arial" w:hAnsi="Arial" w:cs="Arial"/>
          <w:sz w:val="24"/>
          <w:szCs w:val="24"/>
        </w:rPr>
        <w:t>esto con el fin de determinar que posibles elementos puedan interferir en la obtención del producto. Y a la vez definir la composición de la muestra</w:t>
      </w:r>
      <w:r w:rsidRPr="002C5709">
        <w:rPr>
          <w:rFonts w:ascii="Arial" w:hAnsi="Arial" w:cs="Arial"/>
          <w:sz w:val="24"/>
          <w:szCs w:val="24"/>
        </w:rPr>
        <w:t>.</w:t>
      </w:r>
      <w:r w:rsidR="00D526A8">
        <w:rPr>
          <w:rFonts w:ascii="Arial" w:hAnsi="Arial" w:cs="Arial"/>
          <w:sz w:val="24"/>
          <w:szCs w:val="24"/>
        </w:rPr>
        <w:t xml:space="preserve"> El procedimiento se encuentra en el anexo: 1.1. </w:t>
      </w:r>
    </w:p>
    <w:p w:rsidR="00C641A8" w:rsidRPr="00BB3A1A" w:rsidRDefault="00BB3A1A" w:rsidP="00BB3A1A">
      <w:pPr>
        <w:spacing w:line="360" w:lineRule="auto"/>
        <w:jc w:val="both"/>
        <w:rPr>
          <w:rFonts w:ascii="Arial" w:hAnsi="Arial" w:cs="Arial"/>
          <w:b/>
          <w:sz w:val="24"/>
          <w:szCs w:val="24"/>
          <w:vertAlign w:val="subscript"/>
        </w:rPr>
      </w:pPr>
      <w:r>
        <w:rPr>
          <w:rFonts w:ascii="Arial" w:hAnsi="Arial" w:cs="Arial"/>
          <w:b/>
          <w:sz w:val="24"/>
          <w:szCs w:val="24"/>
        </w:rPr>
        <w:t xml:space="preserve">2.5. </w:t>
      </w:r>
      <w:r w:rsidR="00693ED9" w:rsidRPr="00BB3A1A">
        <w:rPr>
          <w:rFonts w:ascii="Arial" w:hAnsi="Arial" w:cs="Arial"/>
          <w:b/>
          <w:sz w:val="24"/>
          <w:szCs w:val="24"/>
        </w:rPr>
        <w:t>Determinación de la</w:t>
      </w:r>
      <w:r w:rsidR="00C641A8" w:rsidRPr="00BB3A1A">
        <w:rPr>
          <w:rFonts w:ascii="Arial" w:hAnsi="Arial" w:cs="Arial"/>
          <w:b/>
          <w:sz w:val="24"/>
          <w:szCs w:val="24"/>
        </w:rPr>
        <w:t xml:space="preserve"> concentración</w:t>
      </w:r>
      <w:r w:rsidR="00023866" w:rsidRPr="00BB3A1A">
        <w:rPr>
          <w:rFonts w:ascii="Arial" w:hAnsi="Arial" w:cs="Arial"/>
          <w:b/>
          <w:sz w:val="24"/>
          <w:szCs w:val="24"/>
        </w:rPr>
        <w:t xml:space="preserve"> de P</w:t>
      </w:r>
      <w:r w:rsidR="00023866" w:rsidRPr="00BB3A1A">
        <w:rPr>
          <w:rFonts w:ascii="Arial" w:hAnsi="Arial" w:cs="Arial"/>
          <w:b/>
          <w:sz w:val="24"/>
          <w:szCs w:val="24"/>
          <w:vertAlign w:val="subscript"/>
        </w:rPr>
        <w:t>2</w:t>
      </w:r>
      <w:r w:rsidR="00023866" w:rsidRPr="00BB3A1A">
        <w:rPr>
          <w:rFonts w:ascii="Arial" w:hAnsi="Arial" w:cs="Arial"/>
          <w:b/>
          <w:sz w:val="24"/>
          <w:szCs w:val="24"/>
        </w:rPr>
        <w:t>O</w:t>
      </w:r>
      <w:r w:rsidR="00023866" w:rsidRPr="00BB3A1A">
        <w:rPr>
          <w:rFonts w:ascii="Arial" w:hAnsi="Arial" w:cs="Arial"/>
          <w:b/>
          <w:sz w:val="24"/>
          <w:szCs w:val="24"/>
          <w:vertAlign w:val="subscript"/>
        </w:rPr>
        <w:t>5</w:t>
      </w:r>
    </w:p>
    <w:p w:rsidR="009D316F" w:rsidRDefault="00023866" w:rsidP="002C5709">
      <w:pPr>
        <w:spacing w:line="360" w:lineRule="auto"/>
        <w:jc w:val="both"/>
        <w:rPr>
          <w:rFonts w:ascii="Arial" w:hAnsi="Arial" w:cs="Arial"/>
          <w:sz w:val="24"/>
          <w:szCs w:val="24"/>
        </w:rPr>
      </w:pPr>
      <w:r w:rsidRPr="002C5709">
        <w:rPr>
          <w:rFonts w:ascii="Arial" w:hAnsi="Arial" w:cs="Arial"/>
          <w:sz w:val="24"/>
          <w:szCs w:val="24"/>
        </w:rPr>
        <w:t>Las pruebas preliminares se realizan para determinar el método apropiado de análisis químico y calibración del espectrofotómetro, para el fosforo c</w:t>
      </w:r>
      <w:r w:rsidR="00693ED9" w:rsidRPr="002C5709">
        <w:rPr>
          <w:rFonts w:ascii="Arial" w:hAnsi="Arial" w:cs="Arial"/>
          <w:sz w:val="24"/>
          <w:szCs w:val="24"/>
        </w:rPr>
        <w:t>omo el elemento más importarte. Se aplicó el</w:t>
      </w:r>
      <w:r w:rsidR="009D316F" w:rsidRPr="002C5709">
        <w:rPr>
          <w:rFonts w:ascii="Arial" w:hAnsi="Arial" w:cs="Arial"/>
          <w:sz w:val="24"/>
          <w:szCs w:val="24"/>
        </w:rPr>
        <w:t xml:space="preserve"> método del molibdovanadato por</w:t>
      </w:r>
      <w:r w:rsidR="00D526A8">
        <w:rPr>
          <w:rFonts w:ascii="Arial" w:hAnsi="Arial" w:cs="Arial"/>
          <w:sz w:val="24"/>
          <w:szCs w:val="24"/>
        </w:rPr>
        <w:t xml:space="preserve"> colorimetría en</w:t>
      </w:r>
      <w:r w:rsidR="009D316F" w:rsidRPr="002C5709">
        <w:rPr>
          <w:rFonts w:ascii="Arial" w:hAnsi="Arial" w:cs="Arial"/>
          <w:sz w:val="24"/>
          <w:szCs w:val="24"/>
        </w:rPr>
        <w:t xml:space="preserve"> un sistema de acidificación con ácido nítrico.</w:t>
      </w:r>
      <w:r w:rsidR="00D526A8">
        <w:rPr>
          <w:rFonts w:ascii="Arial" w:hAnsi="Arial" w:cs="Arial"/>
          <w:sz w:val="24"/>
          <w:szCs w:val="24"/>
        </w:rPr>
        <w:t xml:space="preserve"> </w:t>
      </w:r>
    </w:p>
    <w:p w:rsidR="00E01EEF" w:rsidRPr="00673AB6" w:rsidRDefault="00E01EEF" w:rsidP="00E01EEF">
      <w:pPr>
        <w:pStyle w:val="Prrafodelista"/>
        <w:numPr>
          <w:ilvl w:val="1"/>
          <w:numId w:val="13"/>
        </w:numPr>
        <w:spacing w:line="360" w:lineRule="auto"/>
        <w:jc w:val="both"/>
        <w:rPr>
          <w:rFonts w:ascii="Arial" w:hAnsi="Arial" w:cs="Arial"/>
          <w:b/>
          <w:sz w:val="24"/>
          <w:szCs w:val="24"/>
        </w:rPr>
      </w:pPr>
      <w:r w:rsidRPr="00673AB6">
        <w:rPr>
          <w:rFonts w:ascii="Arial" w:hAnsi="Arial" w:cs="Arial"/>
          <w:b/>
          <w:sz w:val="24"/>
          <w:szCs w:val="24"/>
        </w:rPr>
        <w:t>Diseño experimental.</w:t>
      </w:r>
    </w:p>
    <w:p w:rsidR="00E01EEF" w:rsidRPr="0056332E" w:rsidRDefault="00E01EEF" w:rsidP="00E01EEF">
      <w:pPr>
        <w:spacing w:line="360" w:lineRule="auto"/>
        <w:jc w:val="both"/>
        <w:rPr>
          <w:rFonts w:ascii="Arial" w:hAnsi="Arial" w:cs="Arial"/>
          <w:sz w:val="24"/>
          <w:szCs w:val="24"/>
        </w:rPr>
      </w:pPr>
      <w:r w:rsidRPr="0056332E">
        <w:rPr>
          <w:rFonts w:ascii="Arial" w:hAnsi="Arial" w:cs="Arial"/>
          <w:sz w:val="24"/>
          <w:szCs w:val="24"/>
        </w:rPr>
        <w:t>Según las pruebas preliminare</w:t>
      </w:r>
      <w:r>
        <w:rPr>
          <w:rFonts w:ascii="Arial" w:hAnsi="Arial" w:cs="Arial"/>
          <w:sz w:val="24"/>
          <w:szCs w:val="24"/>
        </w:rPr>
        <w:t>s se aplicó el siguiente diseño.</w:t>
      </w:r>
    </w:p>
    <w:p w:rsidR="00E01EEF" w:rsidRPr="002C5709" w:rsidRDefault="00E01EEF" w:rsidP="00E01EEF">
      <w:pPr>
        <w:spacing w:line="360" w:lineRule="auto"/>
        <w:jc w:val="both"/>
        <w:rPr>
          <w:rFonts w:ascii="Arial" w:hAnsi="Arial" w:cs="Arial"/>
          <w:b/>
          <w:sz w:val="24"/>
          <w:szCs w:val="24"/>
        </w:rPr>
      </w:pPr>
      <w:r>
        <w:rPr>
          <w:rFonts w:ascii="Arial" w:hAnsi="Arial" w:cs="Arial"/>
          <w:b/>
          <w:sz w:val="24"/>
          <w:szCs w:val="24"/>
        </w:rPr>
        <w:t>Tabla: 2.1. niveles máximos y mínimos de las diferentes variables</w:t>
      </w:r>
    </w:p>
    <w:tbl>
      <w:tblPr>
        <w:tblStyle w:val="Tablaconcuadrcula"/>
        <w:tblW w:w="0" w:type="auto"/>
        <w:tblInd w:w="-5" w:type="dxa"/>
        <w:tblLook w:val="04A0" w:firstRow="1" w:lastRow="0" w:firstColumn="1" w:lastColumn="0" w:noHBand="0" w:noVBand="1"/>
      </w:tblPr>
      <w:tblGrid>
        <w:gridCol w:w="2624"/>
        <w:gridCol w:w="1880"/>
        <w:gridCol w:w="1880"/>
      </w:tblGrid>
      <w:tr w:rsidR="00E01EEF" w:rsidRPr="002C5709" w:rsidTr="009520AF">
        <w:tc>
          <w:tcPr>
            <w:tcW w:w="2624" w:type="dxa"/>
          </w:tcPr>
          <w:p w:rsidR="00E01EEF" w:rsidRPr="002C5709" w:rsidRDefault="00E01EEF" w:rsidP="009520AF">
            <w:pPr>
              <w:spacing w:line="360" w:lineRule="auto"/>
              <w:jc w:val="center"/>
              <w:rPr>
                <w:rFonts w:ascii="Arial" w:hAnsi="Arial" w:cs="Arial"/>
                <w:b/>
                <w:sz w:val="24"/>
                <w:szCs w:val="24"/>
              </w:rPr>
            </w:pPr>
            <w:r>
              <w:rPr>
                <w:rFonts w:ascii="Arial" w:hAnsi="Arial" w:cs="Arial"/>
                <w:b/>
                <w:sz w:val="24"/>
                <w:szCs w:val="24"/>
              </w:rPr>
              <w:t>V</w:t>
            </w:r>
            <w:r w:rsidRPr="002C5709">
              <w:rPr>
                <w:rFonts w:ascii="Arial" w:hAnsi="Arial" w:cs="Arial"/>
                <w:b/>
                <w:sz w:val="24"/>
                <w:szCs w:val="24"/>
              </w:rPr>
              <w:t>ariables</w:t>
            </w:r>
          </w:p>
        </w:tc>
        <w:tc>
          <w:tcPr>
            <w:tcW w:w="1880"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1880"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r>
      <w:tr w:rsidR="00E01EEF" w:rsidRPr="002C5709" w:rsidTr="009520AF">
        <w:tc>
          <w:tcPr>
            <w:tcW w:w="2624"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Temperatura</w:t>
            </w:r>
          </w:p>
        </w:tc>
        <w:tc>
          <w:tcPr>
            <w:tcW w:w="1880"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80ºC</w:t>
            </w:r>
          </w:p>
        </w:tc>
        <w:tc>
          <w:tcPr>
            <w:tcW w:w="1880"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60ºC</w:t>
            </w:r>
          </w:p>
        </w:tc>
      </w:tr>
      <w:tr w:rsidR="00E01EEF" w:rsidRPr="002C5709" w:rsidTr="009520AF">
        <w:tc>
          <w:tcPr>
            <w:tcW w:w="2624"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Tiempo de agitación</w:t>
            </w:r>
          </w:p>
        </w:tc>
        <w:tc>
          <w:tcPr>
            <w:tcW w:w="1880"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30 min</w:t>
            </w:r>
          </w:p>
        </w:tc>
        <w:tc>
          <w:tcPr>
            <w:tcW w:w="1880"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20 min</w:t>
            </w:r>
          </w:p>
        </w:tc>
      </w:tr>
      <w:tr w:rsidR="00E01EEF" w:rsidRPr="002C5709" w:rsidTr="009520AF">
        <w:tc>
          <w:tcPr>
            <w:tcW w:w="2624"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Concentración de H</w:t>
            </w:r>
            <w:r w:rsidRPr="002C5709">
              <w:rPr>
                <w:rFonts w:ascii="Arial" w:hAnsi="Arial" w:cs="Arial"/>
                <w:sz w:val="24"/>
                <w:szCs w:val="24"/>
                <w:vertAlign w:val="subscript"/>
              </w:rPr>
              <w:t>2</w:t>
            </w:r>
            <w:r w:rsidRPr="002C5709">
              <w:rPr>
                <w:rFonts w:ascii="Arial" w:hAnsi="Arial" w:cs="Arial"/>
                <w:sz w:val="24"/>
                <w:szCs w:val="24"/>
              </w:rPr>
              <w:t>SO</w:t>
            </w:r>
            <w:r w:rsidRPr="002C5709">
              <w:rPr>
                <w:rFonts w:ascii="Arial" w:hAnsi="Arial" w:cs="Arial"/>
                <w:sz w:val="24"/>
                <w:szCs w:val="24"/>
                <w:vertAlign w:val="subscript"/>
              </w:rPr>
              <w:t>4</w:t>
            </w:r>
          </w:p>
        </w:tc>
        <w:tc>
          <w:tcPr>
            <w:tcW w:w="1880"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1.5 N</w:t>
            </w:r>
          </w:p>
        </w:tc>
        <w:tc>
          <w:tcPr>
            <w:tcW w:w="1880"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0.5 N</w:t>
            </w:r>
          </w:p>
        </w:tc>
      </w:tr>
    </w:tbl>
    <w:p w:rsidR="00E01EEF" w:rsidRPr="005160FF" w:rsidRDefault="00E01EEF" w:rsidP="00E01EEF">
      <w:pPr>
        <w:spacing w:line="360" w:lineRule="auto"/>
        <w:jc w:val="both"/>
        <w:rPr>
          <w:rFonts w:ascii="Arial" w:hAnsi="Arial" w:cs="Arial"/>
          <w:sz w:val="16"/>
          <w:szCs w:val="16"/>
        </w:rPr>
      </w:pPr>
      <w:r w:rsidRPr="005160FF">
        <w:rPr>
          <w:rFonts w:ascii="Arial" w:hAnsi="Arial" w:cs="Arial"/>
          <w:sz w:val="16"/>
          <w:szCs w:val="16"/>
        </w:rPr>
        <w:t>Fuente: propia</w:t>
      </w:r>
    </w:p>
    <w:p w:rsidR="00E01EEF" w:rsidRPr="002C5709" w:rsidRDefault="00E01EEF" w:rsidP="00E01EEF">
      <w:pPr>
        <w:spacing w:line="360" w:lineRule="auto"/>
        <w:jc w:val="both"/>
        <w:rPr>
          <w:rFonts w:ascii="Arial" w:hAnsi="Arial" w:cs="Arial"/>
          <w:b/>
          <w:sz w:val="24"/>
          <w:szCs w:val="24"/>
        </w:rPr>
      </w:pPr>
      <w:r>
        <w:rPr>
          <w:rFonts w:ascii="Arial" w:hAnsi="Arial" w:cs="Arial"/>
          <w:b/>
          <w:sz w:val="24"/>
          <w:szCs w:val="24"/>
        </w:rPr>
        <w:lastRenderedPageBreak/>
        <w:t>Tabla: 2.</w:t>
      </w:r>
      <w:r w:rsidR="005160FF">
        <w:rPr>
          <w:rFonts w:ascii="Arial" w:hAnsi="Arial" w:cs="Arial"/>
          <w:b/>
          <w:sz w:val="24"/>
          <w:szCs w:val="24"/>
        </w:rPr>
        <w:t>2. diseño</w:t>
      </w:r>
      <w:r w:rsidR="004C6945">
        <w:rPr>
          <w:rFonts w:ascii="Arial" w:hAnsi="Arial" w:cs="Arial"/>
          <w:b/>
          <w:sz w:val="24"/>
          <w:szCs w:val="24"/>
        </w:rPr>
        <w:t xml:space="preserve"> experimental para el ácido fosfórico</w:t>
      </w:r>
    </w:p>
    <w:tbl>
      <w:tblPr>
        <w:tblStyle w:val="Tablaconcuadrcula"/>
        <w:tblW w:w="0" w:type="auto"/>
        <w:jc w:val="center"/>
        <w:tblLook w:val="04A0" w:firstRow="1" w:lastRow="0" w:firstColumn="1" w:lastColumn="0" w:noHBand="0" w:noVBand="1"/>
      </w:tblPr>
      <w:tblGrid>
        <w:gridCol w:w="2207"/>
        <w:gridCol w:w="2207"/>
        <w:gridCol w:w="2207"/>
        <w:gridCol w:w="2207"/>
      </w:tblGrid>
      <w:tr w:rsidR="00E01EEF" w:rsidRPr="002C5709" w:rsidTr="009520AF">
        <w:trPr>
          <w:jc w:val="center"/>
        </w:trPr>
        <w:tc>
          <w:tcPr>
            <w:tcW w:w="2207" w:type="dxa"/>
          </w:tcPr>
          <w:p w:rsidR="00E01EEF" w:rsidRPr="002C5709" w:rsidRDefault="00E01EEF" w:rsidP="009520AF">
            <w:pPr>
              <w:spacing w:line="360" w:lineRule="auto"/>
              <w:jc w:val="center"/>
              <w:rPr>
                <w:rFonts w:ascii="Arial" w:hAnsi="Arial" w:cs="Arial"/>
                <w:b/>
                <w:sz w:val="24"/>
                <w:szCs w:val="24"/>
              </w:rPr>
            </w:pPr>
            <w:r w:rsidRPr="002C5709">
              <w:rPr>
                <w:rFonts w:ascii="Arial" w:hAnsi="Arial" w:cs="Arial"/>
                <w:b/>
                <w:sz w:val="24"/>
                <w:szCs w:val="24"/>
              </w:rPr>
              <w:t>Nº</w:t>
            </w:r>
          </w:p>
        </w:tc>
        <w:tc>
          <w:tcPr>
            <w:tcW w:w="2207" w:type="dxa"/>
          </w:tcPr>
          <w:p w:rsidR="00E01EEF" w:rsidRPr="002C5709" w:rsidRDefault="00E01EEF" w:rsidP="009520AF">
            <w:pPr>
              <w:spacing w:line="360" w:lineRule="auto"/>
              <w:jc w:val="center"/>
              <w:rPr>
                <w:rFonts w:ascii="Arial" w:hAnsi="Arial" w:cs="Arial"/>
                <w:b/>
                <w:sz w:val="24"/>
                <w:szCs w:val="24"/>
              </w:rPr>
            </w:pPr>
            <w:r w:rsidRPr="002C5709">
              <w:rPr>
                <w:rFonts w:ascii="Arial" w:hAnsi="Arial" w:cs="Arial"/>
                <w:b/>
                <w:sz w:val="24"/>
                <w:szCs w:val="24"/>
              </w:rPr>
              <w:t>A</w:t>
            </w:r>
          </w:p>
        </w:tc>
        <w:tc>
          <w:tcPr>
            <w:tcW w:w="2207" w:type="dxa"/>
          </w:tcPr>
          <w:p w:rsidR="00E01EEF" w:rsidRPr="002C5709" w:rsidRDefault="00E01EEF" w:rsidP="009520AF">
            <w:pPr>
              <w:spacing w:line="360" w:lineRule="auto"/>
              <w:jc w:val="center"/>
              <w:rPr>
                <w:rFonts w:ascii="Arial" w:hAnsi="Arial" w:cs="Arial"/>
                <w:b/>
                <w:sz w:val="24"/>
                <w:szCs w:val="24"/>
              </w:rPr>
            </w:pPr>
            <w:r w:rsidRPr="002C5709">
              <w:rPr>
                <w:rFonts w:ascii="Arial" w:hAnsi="Arial" w:cs="Arial"/>
                <w:b/>
                <w:sz w:val="24"/>
                <w:szCs w:val="24"/>
              </w:rPr>
              <w:t>B</w:t>
            </w:r>
          </w:p>
        </w:tc>
        <w:tc>
          <w:tcPr>
            <w:tcW w:w="2207" w:type="dxa"/>
          </w:tcPr>
          <w:p w:rsidR="00E01EEF" w:rsidRPr="002C5709" w:rsidRDefault="00E01EEF" w:rsidP="009520AF">
            <w:pPr>
              <w:spacing w:line="360" w:lineRule="auto"/>
              <w:jc w:val="center"/>
              <w:rPr>
                <w:rFonts w:ascii="Arial" w:hAnsi="Arial" w:cs="Arial"/>
                <w:b/>
                <w:sz w:val="24"/>
                <w:szCs w:val="24"/>
              </w:rPr>
            </w:pPr>
            <w:r w:rsidRPr="002C5709">
              <w:rPr>
                <w:rFonts w:ascii="Arial" w:hAnsi="Arial" w:cs="Arial"/>
                <w:b/>
                <w:sz w:val="24"/>
                <w:szCs w:val="24"/>
              </w:rPr>
              <w:t>C</w:t>
            </w:r>
          </w:p>
        </w:tc>
      </w:tr>
      <w:tr w:rsidR="00E01EEF" w:rsidRPr="002C5709" w:rsidTr="009520AF">
        <w:trPr>
          <w:jc w:val="center"/>
        </w:trPr>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1</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r>
      <w:tr w:rsidR="00E01EEF" w:rsidRPr="002C5709" w:rsidTr="009520AF">
        <w:trPr>
          <w:jc w:val="center"/>
        </w:trPr>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2</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r>
      <w:tr w:rsidR="00E01EEF" w:rsidRPr="002C5709" w:rsidTr="009520AF">
        <w:trPr>
          <w:jc w:val="center"/>
        </w:trPr>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3</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r>
      <w:tr w:rsidR="00E01EEF" w:rsidRPr="002C5709" w:rsidTr="009520AF">
        <w:trPr>
          <w:jc w:val="center"/>
        </w:trPr>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4</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r>
      <w:tr w:rsidR="00E01EEF" w:rsidRPr="002C5709" w:rsidTr="009520AF">
        <w:trPr>
          <w:jc w:val="center"/>
        </w:trPr>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5</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r>
      <w:tr w:rsidR="00E01EEF" w:rsidRPr="002C5709" w:rsidTr="009520AF">
        <w:trPr>
          <w:jc w:val="center"/>
        </w:trPr>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6</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r>
      <w:tr w:rsidR="00E01EEF" w:rsidRPr="002C5709" w:rsidTr="009520AF">
        <w:trPr>
          <w:jc w:val="center"/>
        </w:trPr>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7</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c>
          <w:tcPr>
            <w:tcW w:w="2207" w:type="dxa"/>
          </w:tcPr>
          <w:p w:rsidR="00E01EEF" w:rsidRPr="002C5709" w:rsidRDefault="00E01EEF" w:rsidP="009520AF">
            <w:pPr>
              <w:spacing w:line="360" w:lineRule="auto"/>
              <w:jc w:val="center"/>
              <w:rPr>
                <w:rFonts w:ascii="Arial" w:hAnsi="Arial" w:cs="Arial"/>
                <w:sz w:val="24"/>
                <w:szCs w:val="24"/>
              </w:rPr>
            </w:pPr>
            <w:r w:rsidRPr="002C5709">
              <w:rPr>
                <w:rFonts w:ascii="Arial" w:hAnsi="Arial" w:cs="Arial"/>
                <w:sz w:val="24"/>
                <w:szCs w:val="24"/>
              </w:rPr>
              <w:t>+</w:t>
            </w:r>
          </w:p>
        </w:tc>
      </w:tr>
    </w:tbl>
    <w:p w:rsidR="00E01EEF" w:rsidRPr="005160FF" w:rsidRDefault="00E01EEF" w:rsidP="00E01EEF">
      <w:pPr>
        <w:spacing w:line="360" w:lineRule="auto"/>
        <w:jc w:val="both"/>
        <w:rPr>
          <w:rFonts w:ascii="Arial" w:hAnsi="Arial" w:cs="Arial"/>
          <w:sz w:val="16"/>
          <w:szCs w:val="16"/>
        </w:rPr>
      </w:pPr>
      <w:r w:rsidRPr="005160FF">
        <w:rPr>
          <w:rFonts w:ascii="Arial" w:hAnsi="Arial" w:cs="Arial"/>
          <w:sz w:val="16"/>
          <w:szCs w:val="16"/>
        </w:rPr>
        <w:t>Fuete: propia</w:t>
      </w:r>
    </w:p>
    <w:p w:rsidR="00E01EEF" w:rsidRPr="002C5709" w:rsidRDefault="00E01EEF" w:rsidP="002C5709">
      <w:pPr>
        <w:spacing w:line="360" w:lineRule="auto"/>
        <w:jc w:val="both"/>
        <w:rPr>
          <w:rFonts w:ascii="Arial" w:hAnsi="Arial" w:cs="Arial"/>
          <w:sz w:val="24"/>
          <w:szCs w:val="24"/>
        </w:rPr>
      </w:pPr>
      <w:r w:rsidRPr="002C5709">
        <w:rPr>
          <w:rFonts w:ascii="Arial" w:hAnsi="Arial" w:cs="Arial"/>
          <w:sz w:val="24"/>
          <w:szCs w:val="24"/>
        </w:rPr>
        <w:t xml:space="preserve">Se tomó en cuenta el siguiente diseño debido a que realizando pruebas preliminares se detectó las 3 variables influyentes en el presente trabajo para la obtención de </w:t>
      </w:r>
      <w:proofErr w:type="spellStart"/>
      <w:r w:rsidRPr="002C5709">
        <w:rPr>
          <w:rFonts w:ascii="Arial" w:hAnsi="Arial" w:cs="Arial"/>
          <w:sz w:val="24"/>
          <w:szCs w:val="24"/>
        </w:rPr>
        <w:t>acido</w:t>
      </w:r>
      <w:proofErr w:type="spellEnd"/>
      <w:r w:rsidRPr="002C5709">
        <w:rPr>
          <w:rFonts w:ascii="Arial" w:hAnsi="Arial" w:cs="Arial"/>
          <w:sz w:val="24"/>
          <w:szCs w:val="24"/>
        </w:rPr>
        <w:t xml:space="preserve"> fosfórico</w:t>
      </w:r>
    </w:p>
    <w:p w:rsidR="00FF0EC2" w:rsidRPr="00754A3B" w:rsidRDefault="00471A95" w:rsidP="00494325">
      <w:pPr>
        <w:pStyle w:val="Prrafodelista"/>
        <w:numPr>
          <w:ilvl w:val="1"/>
          <w:numId w:val="13"/>
        </w:numPr>
        <w:spacing w:line="360" w:lineRule="auto"/>
        <w:jc w:val="both"/>
        <w:rPr>
          <w:rFonts w:ascii="Arial" w:hAnsi="Arial" w:cs="Arial"/>
          <w:b/>
          <w:sz w:val="24"/>
          <w:szCs w:val="24"/>
        </w:rPr>
      </w:pPr>
      <w:r w:rsidRPr="00754A3B">
        <w:rPr>
          <w:rFonts w:ascii="Arial" w:hAnsi="Arial" w:cs="Arial"/>
          <w:b/>
          <w:sz w:val="24"/>
          <w:szCs w:val="24"/>
        </w:rPr>
        <w:t>Pruebas preliminares para la obtención de ácido fosfórico.</w:t>
      </w:r>
    </w:p>
    <w:p w:rsidR="00FF0EC2" w:rsidRPr="00754A3B" w:rsidRDefault="00FF0EC2" w:rsidP="00494325">
      <w:pPr>
        <w:pStyle w:val="Prrafodelista"/>
        <w:numPr>
          <w:ilvl w:val="2"/>
          <w:numId w:val="13"/>
        </w:numPr>
        <w:spacing w:line="360" w:lineRule="auto"/>
        <w:jc w:val="both"/>
        <w:rPr>
          <w:rFonts w:ascii="Arial" w:hAnsi="Arial" w:cs="Arial"/>
          <w:b/>
          <w:sz w:val="24"/>
          <w:szCs w:val="24"/>
        </w:rPr>
      </w:pPr>
      <w:r w:rsidRPr="00754A3B">
        <w:rPr>
          <w:rFonts w:ascii="Arial" w:hAnsi="Arial" w:cs="Arial"/>
          <w:b/>
          <w:sz w:val="24"/>
          <w:szCs w:val="24"/>
        </w:rPr>
        <w:t>Etapa I.</w:t>
      </w:r>
    </w:p>
    <w:p w:rsidR="00FF0EC2" w:rsidRDefault="00D526A8" w:rsidP="002C5709">
      <w:pPr>
        <w:spacing w:line="360" w:lineRule="auto"/>
        <w:jc w:val="both"/>
        <w:rPr>
          <w:rFonts w:ascii="Arial" w:hAnsi="Arial" w:cs="Arial"/>
          <w:sz w:val="24"/>
          <w:szCs w:val="24"/>
        </w:rPr>
      </w:pPr>
      <w:r>
        <w:rPr>
          <w:rFonts w:ascii="Arial" w:hAnsi="Arial" w:cs="Arial"/>
          <w:sz w:val="24"/>
          <w:szCs w:val="24"/>
        </w:rPr>
        <w:t>Se pesó 1 a 2 g.</w:t>
      </w:r>
      <w:r w:rsidR="00F75846">
        <w:rPr>
          <w:rFonts w:ascii="Arial" w:hAnsi="Arial" w:cs="Arial"/>
          <w:sz w:val="24"/>
          <w:szCs w:val="24"/>
        </w:rPr>
        <w:t xml:space="preserve"> de muestra de roca fosfórica</w:t>
      </w:r>
      <w:r>
        <w:rPr>
          <w:rFonts w:ascii="Arial" w:hAnsi="Arial" w:cs="Arial"/>
          <w:sz w:val="24"/>
          <w:szCs w:val="24"/>
        </w:rPr>
        <w:t xml:space="preserve"> para luego colocar en un reactor</w:t>
      </w:r>
      <w:r w:rsidR="00F75846">
        <w:rPr>
          <w:rFonts w:ascii="Arial" w:hAnsi="Arial" w:cs="Arial"/>
          <w:sz w:val="24"/>
          <w:szCs w:val="24"/>
        </w:rPr>
        <w:t xml:space="preserve"> paralelamente se preparó </w:t>
      </w:r>
      <w:r w:rsidR="00FF0EC2" w:rsidRPr="002C5709">
        <w:rPr>
          <w:rFonts w:ascii="Arial" w:hAnsi="Arial" w:cs="Arial"/>
          <w:sz w:val="24"/>
          <w:szCs w:val="24"/>
        </w:rPr>
        <w:t>la solución de ácido sulfúrico a una concentración</w:t>
      </w:r>
      <w:r w:rsidR="00F75846">
        <w:rPr>
          <w:rFonts w:ascii="Arial" w:hAnsi="Arial" w:cs="Arial"/>
          <w:sz w:val="24"/>
          <w:szCs w:val="24"/>
        </w:rPr>
        <w:t xml:space="preserve"> aproximada de</w:t>
      </w:r>
      <w:r w:rsidR="00FF0EC2" w:rsidRPr="002C5709">
        <w:rPr>
          <w:rFonts w:ascii="Arial" w:hAnsi="Arial" w:cs="Arial"/>
          <w:sz w:val="24"/>
          <w:szCs w:val="24"/>
        </w:rPr>
        <w:t xml:space="preserve"> </w:t>
      </w:r>
      <w:r>
        <w:rPr>
          <w:rFonts w:ascii="Arial" w:hAnsi="Arial" w:cs="Arial"/>
          <w:sz w:val="24"/>
          <w:szCs w:val="24"/>
        </w:rPr>
        <w:t>0.5 N.</w:t>
      </w:r>
      <w:r w:rsidR="00F75846">
        <w:rPr>
          <w:rFonts w:ascii="Arial" w:hAnsi="Arial" w:cs="Arial"/>
          <w:sz w:val="24"/>
          <w:szCs w:val="24"/>
        </w:rPr>
        <w:t xml:space="preserve"> S</w:t>
      </w:r>
      <w:r>
        <w:rPr>
          <w:rFonts w:ascii="Arial" w:hAnsi="Arial" w:cs="Arial"/>
          <w:sz w:val="24"/>
          <w:szCs w:val="24"/>
        </w:rPr>
        <w:t>e agregó</w:t>
      </w:r>
      <w:r w:rsidR="00F75846">
        <w:rPr>
          <w:rFonts w:ascii="Arial" w:hAnsi="Arial" w:cs="Arial"/>
          <w:sz w:val="24"/>
          <w:szCs w:val="24"/>
        </w:rPr>
        <w:t xml:space="preserve"> a la muestra 30 ml de </w:t>
      </w:r>
      <w:r w:rsidR="00F75846" w:rsidRPr="002C5709">
        <w:rPr>
          <w:rFonts w:ascii="Arial" w:hAnsi="Arial" w:cs="Arial"/>
          <w:sz w:val="24"/>
          <w:szCs w:val="24"/>
        </w:rPr>
        <w:t>ácido</w:t>
      </w:r>
      <w:r w:rsidR="00FF0EC2" w:rsidRPr="002C5709">
        <w:rPr>
          <w:rFonts w:ascii="Arial" w:hAnsi="Arial" w:cs="Arial"/>
          <w:sz w:val="24"/>
          <w:szCs w:val="24"/>
        </w:rPr>
        <w:t xml:space="preserve"> sul</w:t>
      </w:r>
      <w:r>
        <w:rPr>
          <w:rFonts w:ascii="Arial" w:hAnsi="Arial" w:cs="Arial"/>
          <w:sz w:val="24"/>
          <w:szCs w:val="24"/>
        </w:rPr>
        <w:t>fúrico</w:t>
      </w:r>
      <w:r w:rsidR="00F75846">
        <w:rPr>
          <w:rFonts w:ascii="Arial" w:hAnsi="Arial" w:cs="Arial"/>
          <w:sz w:val="24"/>
          <w:szCs w:val="24"/>
        </w:rPr>
        <w:t xml:space="preserve"> 0.5 N</w:t>
      </w:r>
      <w:r>
        <w:rPr>
          <w:rFonts w:ascii="Arial" w:hAnsi="Arial" w:cs="Arial"/>
          <w:sz w:val="24"/>
          <w:szCs w:val="24"/>
        </w:rPr>
        <w:t>,</w:t>
      </w:r>
      <w:r w:rsidR="00F75846">
        <w:rPr>
          <w:rFonts w:ascii="Arial" w:hAnsi="Arial" w:cs="Arial"/>
          <w:sz w:val="24"/>
          <w:szCs w:val="24"/>
        </w:rPr>
        <w:t xml:space="preserve"> posteriormente se agito</w:t>
      </w:r>
      <w:r>
        <w:rPr>
          <w:rFonts w:ascii="Arial" w:hAnsi="Arial" w:cs="Arial"/>
          <w:sz w:val="24"/>
          <w:szCs w:val="24"/>
        </w:rPr>
        <w:t xml:space="preserve"> a una </w:t>
      </w:r>
      <w:r w:rsidRPr="002C5709">
        <w:rPr>
          <w:rFonts w:ascii="Arial" w:hAnsi="Arial" w:cs="Arial"/>
          <w:sz w:val="24"/>
          <w:szCs w:val="24"/>
        </w:rPr>
        <w:t>temperatura</w:t>
      </w:r>
      <w:r>
        <w:rPr>
          <w:rFonts w:ascii="Arial" w:hAnsi="Arial" w:cs="Arial"/>
          <w:sz w:val="24"/>
          <w:szCs w:val="24"/>
        </w:rPr>
        <w:t xml:space="preserve"> de 75 a 80ºC</w:t>
      </w:r>
      <w:r w:rsidR="00FF0EC2" w:rsidRPr="002C5709">
        <w:rPr>
          <w:rFonts w:ascii="Arial" w:hAnsi="Arial" w:cs="Arial"/>
          <w:sz w:val="24"/>
          <w:szCs w:val="24"/>
        </w:rPr>
        <w:t xml:space="preserve"> y tiempo</w:t>
      </w:r>
      <w:r>
        <w:rPr>
          <w:rFonts w:ascii="Arial" w:hAnsi="Arial" w:cs="Arial"/>
          <w:sz w:val="24"/>
          <w:szCs w:val="24"/>
        </w:rPr>
        <w:t xml:space="preserve"> de agitación de 30 minutos</w:t>
      </w:r>
      <w:r w:rsidR="00FF0EC2" w:rsidRPr="002C5709">
        <w:rPr>
          <w:rFonts w:ascii="Arial" w:hAnsi="Arial" w:cs="Arial"/>
          <w:sz w:val="24"/>
          <w:szCs w:val="24"/>
        </w:rPr>
        <w:t>, registrar datos.</w:t>
      </w:r>
    </w:p>
    <w:p w:rsidR="00D526A8" w:rsidRPr="002C5709" w:rsidRDefault="00D526A8" w:rsidP="002C5709">
      <w:pPr>
        <w:spacing w:line="360" w:lineRule="auto"/>
        <w:jc w:val="both"/>
        <w:rPr>
          <w:rFonts w:ascii="Arial" w:hAnsi="Arial" w:cs="Arial"/>
          <w:sz w:val="24"/>
          <w:szCs w:val="24"/>
        </w:rPr>
      </w:pPr>
      <w:r>
        <w:rPr>
          <w:rFonts w:ascii="Arial" w:hAnsi="Arial" w:cs="Arial"/>
          <w:sz w:val="24"/>
          <w:szCs w:val="24"/>
        </w:rPr>
        <w:t xml:space="preserve">Una vez que se agito la muestra se filtró. </w:t>
      </w:r>
      <w:r w:rsidR="00F75846">
        <w:rPr>
          <w:rFonts w:ascii="Arial" w:hAnsi="Arial" w:cs="Arial"/>
          <w:sz w:val="24"/>
          <w:szCs w:val="24"/>
        </w:rPr>
        <w:t>Se colocó a un cristalizador, para su cristalización a temperatura ambiente, una vez formado los cristales se disuelve con agua destilada y se realiza le análisis fisicoquímico del ácido fosfórico.</w:t>
      </w:r>
    </w:p>
    <w:p w:rsidR="00E227C6" w:rsidRPr="00754A3B" w:rsidRDefault="00E227C6" w:rsidP="00494325">
      <w:pPr>
        <w:pStyle w:val="Prrafodelista"/>
        <w:numPr>
          <w:ilvl w:val="2"/>
          <w:numId w:val="13"/>
        </w:numPr>
        <w:spacing w:line="360" w:lineRule="auto"/>
        <w:jc w:val="both"/>
        <w:rPr>
          <w:rFonts w:ascii="Arial" w:hAnsi="Arial" w:cs="Arial"/>
          <w:b/>
          <w:sz w:val="24"/>
          <w:szCs w:val="24"/>
        </w:rPr>
      </w:pPr>
      <w:r w:rsidRPr="00754A3B">
        <w:rPr>
          <w:rFonts w:ascii="Arial" w:hAnsi="Arial" w:cs="Arial"/>
          <w:b/>
          <w:sz w:val="24"/>
          <w:szCs w:val="24"/>
        </w:rPr>
        <w:t>Etapa II.</w:t>
      </w:r>
    </w:p>
    <w:p w:rsidR="00E227C6" w:rsidRPr="002C5709" w:rsidRDefault="0056332E" w:rsidP="002C5709">
      <w:pPr>
        <w:spacing w:line="360" w:lineRule="auto"/>
        <w:jc w:val="both"/>
        <w:rPr>
          <w:rFonts w:ascii="Arial" w:hAnsi="Arial" w:cs="Arial"/>
          <w:sz w:val="24"/>
          <w:szCs w:val="24"/>
        </w:rPr>
      </w:pPr>
      <w:r>
        <w:rPr>
          <w:rFonts w:ascii="Arial" w:hAnsi="Arial" w:cs="Arial"/>
          <w:sz w:val="24"/>
          <w:szCs w:val="24"/>
        </w:rPr>
        <w:t>Se disolvieron</w:t>
      </w:r>
      <w:r w:rsidR="00E227C6" w:rsidRPr="002C5709">
        <w:rPr>
          <w:rFonts w:ascii="Arial" w:hAnsi="Arial" w:cs="Arial"/>
          <w:sz w:val="24"/>
          <w:szCs w:val="24"/>
        </w:rPr>
        <w:t xml:space="preserve"> los cristales obtenidos de la primera etapa adicionando 100ml de agua</w:t>
      </w:r>
      <w:r>
        <w:rPr>
          <w:rFonts w:ascii="Arial" w:hAnsi="Arial" w:cs="Arial"/>
          <w:sz w:val="24"/>
          <w:szCs w:val="24"/>
        </w:rPr>
        <w:t xml:space="preserve"> previamente caliente</w:t>
      </w:r>
      <w:r w:rsidR="00E227C6" w:rsidRPr="002C5709">
        <w:rPr>
          <w:rFonts w:ascii="Arial" w:hAnsi="Arial" w:cs="Arial"/>
          <w:sz w:val="24"/>
          <w:szCs w:val="24"/>
        </w:rPr>
        <w:t>.</w:t>
      </w:r>
    </w:p>
    <w:p w:rsidR="00E227C6" w:rsidRPr="002C5709" w:rsidRDefault="00F75846" w:rsidP="002C5709">
      <w:pPr>
        <w:spacing w:line="360" w:lineRule="auto"/>
        <w:jc w:val="both"/>
        <w:rPr>
          <w:rFonts w:ascii="Arial" w:hAnsi="Arial" w:cs="Arial"/>
          <w:sz w:val="24"/>
          <w:szCs w:val="24"/>
        </w:rPr>
      </w:pPr>
      <w:r>
        <w:rPr>
          <w:rFonts w:ascii="Arial" w:hAnsi="Arial" w:cs="Arial"/>
          <w:sz w:val="24"/>
          <w:szCs w:val="24"/>
        </w:rPr>
        <w:lastRenderedPageBreak/>
        <w:t xml:space="preserve">Se agregó 40 ml </w:t>
      </w:r>
      <w:r w:rsidR="00E227C6" w:rsidRPr="002C5709">
        <w:rPr>
          <w:rFonts w:ascii="Arial" w:hAnsi="Arial" w:cs="Arial"/>
          <w:sz w:val="24"/>
          <w:szCs w:val="24"/>
        </w:rPr>
        <w:t>hidróxido de amonio</w:t>
      </w:r>
      <w:r w:rsidR="0056332E">
        <w:rPr>
          <w:rFonts w:ascii="Arial" w:hAnsi="Arial" w:cs="Arial"/>
          <w:sz w:val="24"/>
          <w:szCs w:val="24"/>
        </w:rPr>
        <w:t xml:space="preserve"> </w:t>
      </w:r>
      <w:r>
        <w:rPr>
          <w:rFonts w:ascii="Arial" w:hAnsi="Arial" w:cs="Arial"/>
          <w:sz w:val="24"/>
          <w:szCs w:val="24"/>
        </w:rPr>
        <w:t>en exceso</w:t>
      </w:r>
      <w:r w:rsidR="00E227C6" w:rsidRPr="002C5709">
        <w:rPr>
          <w:rFonts w:ascii="Arial" w:hAnsi="Arial" w:cs="Arial"/>
          <w:sz w:val="24"/>
          <w:szCs w:val="24"/>
        </w:rPr>
        <w:t xml:space="preserve"> y </w:t>
      </w:r>
      <w:r w:rsidR="0056332E">
        <w:rPr>
          <w:rFonts w:ascii="Arial" w:hAnsi="Arial" w:cs="Arial"/>
          <w:sz w:val="24"/>
          <w:szCs w:val="24"/>
        </w:rPr>
        <w:t xml:space="preserve">se </w:t>
      </w:r>
      <w:r>
        <w:rPr>
          <w:rFonts w:ascii="Arial" w:hAnsi="Arial" w:cs="Arial"/>
          <w:sz w:val="24"/>
          <w:szCs w:val="24"/>
        </w:rPr>
        <w:t>calentó</w:t>
      </w:r>
      <w:r w:rsidR="00E227C6" w:rsidRPr="002C5709">
        <w:rPr>
          <w:rFonts w:ascii="Arial" w:hAnsi="Arial" w:cs="Arial"/>
          <w:sz w:val="24"/>
          <w:szCs w:val="24"/>
        </w:rPr>
        <w:t xml:space="preserve"> para generar el amoniaco gaseoso y obtener el</w:t>
      </w:r>
      <w:r>
        <w:rPr>
          <w:rFonts w:ascii="Arial" w:hAnsi="Arial" w:cs="Arial"/>
          <w:sz w:val="24"/>
          <w:szCs w:val="24"/>
        </w:rPr>
        <w:t xml:space="preserve"> producto deseado fosfato acido de amonio</w:t>
      </w:r>
      <w:r w:rsidR="00E227C6" w:rsidRPr="002C5709">
        <w:rPr>
          <w:rFonts w:ascii="Arial" w:hAnsi="Arial" w:cs="Arial"/>
          <w:sz w:val="24"/>
          <w:szCs w:val="24"/>
        </w:rPr>
        <w:t>.</w:t>
      </w:r>
    </w:p>
    <w:p w:rsidR="0056332E" w:rsidRDefault="00E227C6" w:rsidP="00494325">
      <w:pPr>
        <w:pStyle w:val="Prrafodelista"/>
        <w:numPr>
          <w:ilvl w:val="1"/>
          <w:numId w:val="13"/>
        </w:numPr>
        <w:spacing w:line="360" w:lineRule="auto"/>
        <w:jc w:val="both"/>
        <w:rPr>
          <w:rFonts w:ascii="Arial" w:hAnsi="Arial" w:cs="Arial"/>
          <w:b/>
          <w:sz w:val="24"/>
          <w:szCs w:val="24"/>
        </w:rPr>
      </w:pPr>
      <w:r w:rsidRPr="0056332E">
        <w:rPr>
          <w:rFonts w:ascii="Arial" w:hAnsi="Arial" w:cs="Arial"/>
          <w:b/>
          <w:sz w:val="24"/>
          <w:szCs w:val="24"/>
        </w:rPr>
        <w:t>pruebas finales</w:t>
      </w:r>
      <w:r w:rsidR="0056332E">
        <w:rPr>
          <w:rFonts w:ascii="Arial" w:hAnsi="Arial" w:cs="Arial"/>
          <w:b/>
          <w:sz w:val="24"/>
          <w:szCs w:val="24"/>
        </w:rPr>
        <w:t>.</w:t>
      </w:r>
    </w:p>
    <w:p w:rsidR="00341F9C" w:rsidRPr="00341F9C" w:rsidRDefault="00341F9C" w:rsidP="00341F9C">
      <w:pPr>
        <w:spacing w:line="360" w:lineRule="auto"/>
        <w:jc w:val="both"/>
        <w:rPr>
          <w:rFonts w:ascii="Arial" w:hAnsi="Arial" w:cs="Arial"/>
          <w:sz w:val="24"/>
          <w:szCs w:val="24"/>
        </w:rPr>
      </w:pPr>
      <w:r w:rsidRPr="00341F9C">
        <w:rPr>
          <w:rFonts w:ascii="Arial" w:hAnsi="Arial" w:cs="Arial"/>
          <w:sz w:val="24"/>
          <w:szCs w:val="24"/>
        </w:rPr>
        <w:t>Para las pruebas finales se realizó el mismo procedimiento aplicando el diseño experimental donde se identifica las variables influyentes, temperatura, concentración del ácido sulfúrico y tiempo de agitación.</w:t>
      </w:r>
    </w:p>
    <w:p w:rsidR="0056332E" w:rsidRPr="00754A3B" w:rsidRDefault="0056332E" w:rsidP="0056332E">
      <w:pPr>
        <w:spacing w:line="360" w:lineRule="auto"/>
        <w:jc w:val="both"/>
        <w:rPr>
          <w:rFonts w:ascii="Arial" w:hAnsi="Arial" w:cs="Arial"/>
          <w:b/>
          <w:sz w:val="24"/>
          <w:szCs w:val="24"/>
        </w:rPr>
      </w:pPr>
      <w:r>
        <w:rPr>
          <w:rFonts w:ascii="Arial" w:hAnsi="Arial" w:cs="Arial"/>
          <w:sz w:val="24"/>
          <w:szCs w:val="24"/>
        </w:rPr>
        <w:t>Se pesó 10 g.</w:t>
      </w:r>
      <w:r w:rsidR="00341F9C">
        <w:rPr>
          <w:rFonts w:ascii="Arial" w:hAnsi="Arial" w:cs="Arial"/>
          <w:sz w:val="24"/>
          <w:szCs w:val="24"/>
        </w:rPr>
        <w:t xml:space="preserve"> de roca fosfórica</w:t>
      </w:r>
      <w:r>
        <w:rPr>
          <w:rFonts w:ascii="Arial" w:hAnsi="Arial" w:cs="Arial"/>
          <w:sz w:val="24"/>
          <w:szCs w:val="24"/>
        </w:rPr>
        <w:t xml:space="preserve"> para luego colocar en un reactor. Seguidamente se preparó</w:t>
      </w:r>
      <w:r w:rsidRPr="002C5709">
        <w:rPr>
          <w:rFonts w:ascii="Arial" w:hAnsi="Arial" w:cs="Arial"/>
          <w:sz w:val="24"/>
          <w:szCs w:val="24"/>
        </w:rPr>
        <w:t xml:space="preserve"> la solución de ácido sulfúrico a una concentración </w:t>
      </w:r>
      <w:r w:rsidR="00341F9C">
        <w:rPr>
          <w:rFonts w:ascii="Arial" w:hAnsi="Arial" w:cs="Arial"/>
          <w:sz w:val="24"/>
          <w:szCs w:val="24"/>
        </w:rPr>
        <w:t xml:space="preserve">aproximada de </w:t>
      </w:r>
      <w:r>
        <w:rPr>
          <w:rFonts w:ascii="Arial" w:hAnsi="Arial" w:cs="Arial"/>
          <w:sz w:val="24"/>
          <w:szCs w:val="24"/>
        </w:rPr>
        <w:t>0.5 N. Posteriormente se agregó</w:t>
      </w:r>
      <w:r w:rsidRPr="002C5709">
        <w:rPr>
          <w:rFonts w:ascii="Arial" w:hAnsi="Arial" w:cs="Arial"/>
          <w:sz w:val="24"/>
          <w:szCs w:val="24"/>
        </w:rPr>
        <w:t xml:space="preserve"> ácido sul</w:t>
      </w:r>
      <w:r>
        <w:rPr>
          <w:rFonts w:ascii="Arial" w:hAnsi="Arial" w:cs="Arial"/>
          <w:sz w:val="24"/>
          <w:szCs w:val="24"/>
        </w:rPr>
        <w:t xml:space="preserve">fúrico, agitar a una </w:t>
      </w:r>
      <w:r w:rsidRPr="002C5709">
        <w:rPr>
          <w:rFonts w:ascii="Arial" w:hAnsi="Arial" w:cs="Arial"/>
          <w:sz w:val="24"/>
          <w:szCs w:val="24"/>
        </w:rPr>
        <w:t>temperatura</w:t>
      </w:r>
      <w:r>
        <w:rPr>
          <w:rFonts w:ascii="Arial" w:hAnsi="Arial" w:cs="Arial"/>
          <w:sz w:val="24"/>
          <w:szCs w:val="24"/>
        </w:rPr>
        <w:t xml:space="preserve"> de 80ºC</w:t>
      </w:r>
      <w:r w:rsidRPr="002C5709">
        <w:rPr>
          <w:rFonts w:ascii="Arial" w:hAnsi="Arial" w:cs="Arial"/>
          <w:sz w:val="24"/>
          <w:szCs w:val="24"/>
        </w:rPr>
        <w:t xml:space="preserve"> y tiempo</w:t>
      </w:r>
      <w:r>
        <w:rPr>
          <w:rFonts w:ascii="Arial" w:hAnsi="Arial" w:cs="Arial"/>
          <w:sz w:val="24"/>
          <w:szCs w:val="24"/>
        </w:rPr>
        <w:t xml:space="preserve"> de agitación de 30 minutos</w:t>
      </w:r>
      <w:r w:rsidRPr="002C5709">
        <w:rPr>
          <w:rFonts w:ascii="Arial" w:hAnsi="Arial" w:cs="Arial"/>
          <w:sz w:val="24"/>
          <w:szCs w:val="24"/>
        </w:rPr>
        <w:t>.</w:t>
      </w:r>
      <w:r>
        <w:rPr>
          <w:rFonts w:ascii="Arial" w:hAnsi="Arial" w:cs="Arial"/>
          <w:sz w:val="24"/>
          <w:szCs w:val="24"/>
        </w:rPr>
        <w:t xml:space="preserve"> Una vez que se agito la muestra se filtró. El filtrado se traspasó a un cristalizador. </w:t>
      </w:r>
      <w:r w:rsidRPr="002C5709">
        <w:rPr>
          <w:rFonts w:ascii="Arial" w:hAnsi="Arial" w:cs="Arial"/>
          <w:sz w:val="24"/>
          <w:szCs w:val="24"/>
        </w:rPr>
        <w:t>Dejar cris</w:t>
      </w:r>
      <w:r>
        <w:rPr>
          <w:rFonts w:ascii="Arial" w:hAnsi="Arial" w:cs="Arial"/>
          <w:sz w:val="24"/>
          <w:szCs w:val="24"/>
        </w:rPr>
        <w:t>talizar a temperatura ambiente.</w:t>
      </w:r>
    </w:p>
    <w:p w:rsidR="0056332E" w:rsidRPr="002C5709" w:rsidRDefault="0056332E" w:rsidP="0056332E">
      <w:pPr>
        <w:spacing w:line="360" w:lineRule="auto"/>
        <w:jc w:val="both"/>
        <w:rPr>
          <w:rFonts w:ascii="Arial" w:hAnsi="Arial" w:cs="Arial"/>
          <w:sz w:val="24"/>
          <w:szCs w:val="24"/>
        </w:rPr>
      </w:pPr>
      <w:r>
        <w:rPr>
          <w:rFonts w:ascii="Arial" w:hAnsi="Arial" w:cs="Arial"/>
          <w:sz w:val="24"/>
          <w:szCs w:val="24"/>
        </w:rPr>
        <w:t>Se disolvieron</w:t>
      </w:r>
      <w:r w:rsidRPr="002C5709">
        <w:rPr>
          <w:rFonts w:ascii="Arial" w:hAnsi="Arial" w:cs="Arial"/>
          <w:sz w:val="24"/>
          <w:szCs w:val="24"/>
        </w:rPr>
        <w:t xml:space="preserve"> los cristales obtenidos de la primera etapa adicionando 100ml de agua</w:t>
      </w:r>
      <w:r>
        <w:rPr>
          <w:rFonts w:ascii="Arial" w:hAnsi="Arial" w:cs="Arial"/>
          <w:sz w:val="24"/>
          <w:szCs w:val="24"/>
        </w:rPr>
        <w:t xml:space="preserve"> previamente caliente</w:t>
      </w:r>
      <w:r w:rsidRPr="002C5709">
        <w:rPr>
          <w:rFonts w:ascii="Arial" w:hAnsi="Arial" w:cs="Arial"/>
          <w:sz w:val="24"/>
          <w:szCs w:val="24"/>
        </w:rPr>
        <w:t>.</w:t>
      </w:r>
    </w:p>
    <w:p w:rsidR="008315B8" w:rsidRDefault="00341F9C" w:rsidP="0056332E">
      <w:pPr>
        <w:spacing w:line="360" w:lineRule="auto"/>
        <w:jc w:val="both"/>
        <w:rPr>
          <w:rFonts w:ascii="Arial" w:hAnsi="Arial" w:cs="Arial"/>
          <w:sz w:val="24"/>
          <w:szCs w:val="24"/>
        </w:rPr>
      </w:pPr>
      <w:r>
        <w:rPr>
          <w:rFonts w:ascii="Arial" w:hAnsi="Arial" w:cs="Arial"/>
          <w:sz w:val="24"/>
          <w:szCs w:val="24"/>
        </w:rPr>
        <w:t>Se agregó 40 ml de</w:t>
      </w:r>
      <w:r w:rsidR="0056332E" w:rsidRPr="002C5709">
        <w:rPr>
          <w:rFonts w:ascii="Arial" w:hAnsi="Arial" w:cs="Arial"/>
          <w:sz w:val="24"/>
          <w:szCs w:val="24"/>
        </w:rPr>
        <w:t xml:space="preserve"> hidróxido de amonio</w:t>
      </w:r>
      <w:r>
        <w:rPr>
          <w:rFonts w:ascii="Arial" w:hAnsi="Arial" w:cs="Arial"/>
          <w:sz w:val="24"/>
          <w:szCs w:val="24"/>
        </w:rPr>
        <w:t xml:space="preserve"> siendo el reactivo en exceso y</w:t>
      </w:r>
      <w:r w:rsidR="0056332E">
        <w:rPr>
          <w:rFonts w:ascii="Arial" w:hAnsi="Arial" w:cs="Arial"/>
          <w:sz w:val="24"/>
          <w:szCs w:val="24"/>
        </w:rPr>
        <w:t xml:space="preserve"> se calentó</w:t>
      </w:r>
      <w:r w:rsidR="0056332E" w:rsidRPr="002C5709">
        <w:rPr>
          <w:rFonts w:ascii="Arial" w:hAnsi="Arial" w:cs="Arial"/>
          <w:sz w:val="24"/>
          <w:szCs w:val="24"/>
        </w:rPr>
        <w:t xml:space="preserve"> para generar el amoniaco gaseoso</w:t>
      </w:r>
      <w:r>
        <w:rPr>
          <w:rFonts w:ascii="Arial" w:hAnsi="Arial" w:cs="Arial"/>
          <w:sz w:val="24"/>
          <w:szCs w:val="24"/>
        </w:rPr>
        <w:t xml:space="preserve"> y obtener el producto deseado fosfato acido de amonio</w:t>
      </w:r>
      <w:r w:rsidR="0056332E" w:rsidRPr="002C5709">
        <w:rPr>
          <w:rFonts w:ascii="Arial" w:hAnsi="Arial" w:cs="Arial"/>
          <w:sz w:val="24"/>
          <w:szCs w:val="24"/>
        </w:rPr>
        <w:t>.</w:t>
      </w:r>
    </w:p>
    <w:p w:rsidR="00B57E5B" w:rsidRDefault="00B57E5B" w:rsidP="0056332E">
      <w:pPr>
        <w:spacing w:line="360" w:lineRule="auto"/>
        <w:jc w:val="both"/>
        <w:rPr>
          <w:rFonts w:ascii="Arial" w:hAnsi="Arial" w:cs="Arial"/>
          <w:sz w:val="24"/>
          <w:szCs w:val="24"/>
        </w:rPr>
      </w:pPr>
    </w:p>
    <w:p w:rsidR="00B57E5B" w:rsidRDefault="00B57E5B" w:rsidP="0056332E">
      <w:pPr>
        <w:spacing w:line="360" w:lineRule="auto"/>
        <w:jc w:val="both"/>
        <w:rPr>
          <w:rFonts w:ascii="Arial" w:hAnsi="Arial" w:cs="Arial"/>
          <w:sz w:val="24"/>
          <w:szCs w:val="24"/>
        </w:rPr>
      </w:pPr>
    </w:p>
    <w:p w:rsidR="00B57E5B" w:rsidRDefault="00B57E5B" w:rsidP="0056332E">
      <w:pPr>
        <w:spacing w:line="360" w:lineRule="auto"/>
        <w:jc w:val="both"/>
        <w:rPr>
          <w:rFonts w:ascii="Arial" w:hAnsi="Arial" w:cs="Arial"/>
          <w:sz w:val="24"/>
          <w:szCs w:val="24"/>
        </w:rPr>
      </w:pPr>
    </w:p>
    <w:p w:rsidR="00B57E5B" w:rsidRDefault="00B57E5B" w:rsidP="0056332E">
      <w:pPr>
        <w:spacing w:line="360" w:lineRule="auto"/>
        <w:jc w:val="both"/>
        <w:rPr>
          <w:rFonts w:ascii="Arial" w:hAnsi="Arial" w:cs="Arial"/>
          <w:sz w:val="24"/>
          <w:szCs w:val="24"/>
        </w:rPr>
      </w:pPr>
    </w:p>
    <w:p w:rsidR="00B57E5B" w:rsidRDefault="00B57E5B" w:rsidP="0056332E">
      <w:pPr>
        <w:spacing w:line="360" w:lineRule="auto"/>
        <w:jc w:val="both"/>
        <w:rPr>
          <w:rFonts w:ascii="Arial" w:hAnsi="Arial" w:cs="Arial"/>
          <w:sz w:val="24"/>
          <w:szCs w:val="24"/>
        </w:rPr>
      </w:pPr>
    </w:p>
    <w:p w:rsidR="00B57E5B" w:rsidRDefault="00B57E5B" w:rsidP="0056332E">
      <w:pPr>
        <w:spacing w:line="360" w:lineRule="auto"/>
        <w:jc w:val="both"/>
        <w:rPr>
          <w:rFonts w:ascii="Arial" w:hAnsi="Arial" w:cs="Arial"/>
          <w:sz w:val="24"/>
          <w:szCs w:val="24"/>
        </w:rPr>
      </w:pPr>
    </w:p>
    <w:p w:rsidR="00B57E5B" w:rsidRDefault="00B57E5B" w:rsidP="0056332E">
      <w:pPr>
        <w:spacing w:line="360" w:lineRule="auto"/>
        <w:jc w:val="both"/>
        <w:rPr>
          <w:rFonts w:ascii="Arial" w:hAnsi="Arial" w:cs="Arial"/>
          <w:sz w:val="24"/>
          <w:szCs w:val="24"/>
        </w:rPr>
      </w:pPr>
    </w:p>
    <w:p w:rsidR="00A50A76" w:rsidRDefault="00A50A76" w:rsidP="0056332E">
      <w:pPr>
        <w:spacing w:line="360" w:lineRule="auto"/>
        <w:jc w:val="both"/>
        <w:rPr>
          <w:rFonts w:ascii="Arial" w:hAnsi="Arial" w:cs="Arial"/>
          <w:sz w:val="24"/>
          <w:szCs w:val="24"/>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r w:rsidRPr="00A50A76">
        <w:rPr>
          <w:rFonts w:ascii="Arial" w:eastAsia="Calibri" w:hAnsi="Arial" w:cs="Arial"/>
          <w:b/>
          <w:sz w:val="96"/>
          <w:szCs w:val="96"/>
        </w:rPr>
        <w:t>CAPITULO III</w:t>
      </w: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Default="00A50A76" w:rsidP="0056332E">
      <w:pPr>
        <w:spacing w:line="360" w:lineRule="auto"/>
        <w:jc w:val="both"/>
        <w:rPr>
          <w:rFonts w:ascii="Arial" w:hAnsi="Arial" w:cs="Arial"/>
          <w:sz w:val="24"/>
          <w:szCs w:val="24"/>
        </w:rPr>
      </w:pPr>
    </w:p>
    <w:p w:rsidR="00A50A76" w:rsidRPr="0056332E" w:rsidRDefault="00A50A76" w:rsidP="0056332E">
      <w:pPr>
        <w:spacing w:line="360" w:lineRule="auto"/>
        <w:jc w:val="both"/>
        <w:rPr>
          <w:rFonts w:ascii="Arial" w:hAnsi="Arial" w:cs="Arial"/>
          <w:sz w:val="24"/>
          <w:szCs w:val="24"/>
        </w:rPr>
      </w:pPr>
    </w:p>
    <w:p w:rsidR="00F83043" w:rsidRPr="002C5709" w:rsidRDefault="00FC3ED6" w:rsidP="002C5709">
      <w:pPr>
        <w:spacing w:line="360" w:lineRule="auto"/>
        <w:jc w:val="both"/>
        <w:rPr>
          <w:rFonts w:ascii="Arial" w:hAnsi="Arial" w:cs="Arial"/>
          <w:sz w:val="24"/>
          <w:szCs w:val="24"/>
        </w:rPr>
      </w:pPr>
      <w:r w:rsidRPr="002C5709">
        <w:rPr>
          <w:rFonts w:ascii="Arial" w:hAnsi="Arial" w:cs="Arial"/>
          <w:sz w:val="24"/>
          <w:szCs w:val="24"/>
        </w:rPr>
        <w:lastRenderedPageBreak/>
        <w:t>El presente capitulo hace referencia a los</w:t>
      </w:r>
      <w:r w:rsidR="000247DB" w:rsidRPr="002C5709">
        <w:rPr>
          <w:rFonts w:ascii="Arial" w:hAnsi="Arial" w:cs="Arial"/>
          <w:sz w:val="24"/>
          <w:szCs w:val="24"/>
        </w:rPr>
        <w:t xml:space="preserve"> resultados de los</w:t>
      </w:r>
      <w:r w:rsidRPr="002C5709">
        <w:rPr>
          <w:rFonts w:ascii="Arial" w:hAnsi="Arial" w:cs="Arial"/>
          <w:sz w:val="24"/>
          <w:szCs w:val="24"/>
        </w:rPr>
        <w:t xml:space="preserve"> análisis fisicoquímicos realizados a la materia prima, producto, diseño aplicado para la obtención de ácido fosfórico, aplicación del método de obtención de fosfato acido de amonio.</w:t>
      </w:r>
    </w:p>
    <w:p w:rsidR="00FC3ED6" w:rsidRDefault="00FC3ED6" w:rsidP="002C5709">
      <w:pPr>
        <w:spacing w:line="360" w:lineRule="auto"/>
        <w:jc w:val="both"/>
        <w:rPr>
          <w:rFonts w:ascii="Arial" w:hAnsi="Arial" w:cs="Arial"/>
          <w:b/>
          <w:sz w:val="24"/>
          <w:szCs w:val="24"/>
        </w:rPr>
      </w:pPr>
      <w:r w:rsidRPr="002C5709">
        <w:rPr>
          <w:rFonts w:ascii="Arial" w:hAnsi="Arial" w:cs="Arial"/>
          <w:b/>
          <w:sz w:val="24"/>
          <w:szCs w:val="24"/>
        </w:rPr>
        <w:t>3.1. tratamiento de muestra (roca fosfórica)</w:t>
      </w:r>
    </w:p>
    <w:p w:rsidR="0056332E" w:rsidRPr="002C5709" w:rsidRDefault="0056332E" w:rsidP="002C5709">
      <w:pPr>
        <w:spacing w:line="360" w:lineRule="auto"/>
        <w:jc w:val="both"/>
        <w:rPr>
          <w:rFonts w:ascii="Arial" w:hAnsi="Arial" w:cs="Arial"/>
          <w:b/>
          <w:sz w:val="24"/>
          <w:szCs w:val="24"/>
        </w:rPr>
      </w:pPr>
      <w:r>
        <w:rPr>
          <w:rFonts w:ascii="Arial" w:hAnsi="Arial" w:cs="Arial"/>
          <w:b/>
          <w:sz w:val="24"/>
          <w:szCs w:val="24"/>
        </w:rPr>
        <w:t>Tabla 3.1.</w:t>
      </w:r>
      <w:r w:rsidR="004C105B">
        <w:rPr>
          <w:rFonts w:ascii="Arial" w:hAnsi="Arial" w:cs="Arial"/>
          <w:b/>
          <w:sz w:val="24"/>
          <w:szCs w:val="24"/>
        </w:rPr>
        <w:t xml:space="preserve"> tamaño de grano para diferentes trituradoras</w:t>
      </w:r>
    </w:p>
    <w:tbl>
      <w:tblPr>
        <w:tblStyle w:val="Tablaconcuadrcula"/>
        <w:tblW w:w="0" w:type="auto"/>
        <w:tblLook w:val="04A0" w:firstRow="1" w:lastRow="0" w:firstColumn="1" w:lastColumn="0" w:noHBand="0" w:noVBand="1"/>
      </w:tblPr>
      <w:tblGrid>
        <w:gridCol w:w="4414"/>
        <w:gridCol w:w="4414"/>
      </w:tblGrid>
      <w:tr w:rsidR="00B66539" w:rsidRPr="002C5709" w:rsidTr="00904670">
        <w:tc>
          <w:tcPr>
            <w:tcW w:w="4414" w:type="dxa"/>
          </w:tcPr>
          <w:p w:rsidR="00B66539" w:rsidRPr="002C5709" w:rsidRDefault="00B66539" w:rsidP="002C5709">
            <w:pPr>
              <w:spacing w:line="360" w:lineRule="auto"/>
              <w:jc w:val="center"/>
              <w:rPr>
                <w:rFonts w:ascii="Arial" w:hAnsi="Arial" w:cs="Arial"/>
                <w:b/>
                <w:sz w:val="24"/>
                <w:szCs w:val="24"/>
              </w:rPr>
            </w:pPr>
            <w:r w:rsidRPr="002C5709">
              <w:rPr>
                <w:rFonts w:ascii="Arial" w:hAnsi="Arial" w:cs="Arial"/>
                <w:b/>
                <w:sz w:val="24"/>
                <w:szCs w:val="24"/>
              </w:rPr>
              <w:t>Equipos</w:t>
            </w:r>
          </w:p>
        </w:tc>
        <w:tc>
          <w:tcPr>
            <w:tcW w:w="4414" w:type="dxa"/>
          </w:tcPr>
          <w:p w:rsidR="00B66539" w:rsidRPr="002C5709" w:rsidRDefault="00B66539" w:rsidP="002C5709">
            <w:pPr>
              <w:spacing w:line="360" w:lineRule="auto"/>
              <w:jc w:val="center"/>
              <w:rPr>
                <w:rFonts w:ascii="Arial" w:hAnsi="Arial" w:cs="Arial"/>
                <w:b/>
                <w:sz w:val="24"/>
                <w:szCs w:val="24"/>
              </w:rPr>
            </w:pPr>
            <w:r w:rsidRPr="002C5709">
              <w:rPr>
                <w:rFonts w:ascii="Arial" w:hAnsi="Arial" w:cs="Arial"/>
                <w:b/>
                <w:sz w:val="24"/>
                <w:szCs w:val="24"/>
              </w:rPr>
              <w:t>Tamaño de granos</w:t>
            </w:r>
          </w:p>
        </w:tc>
      </w:tr>
      <w:tr w:rsidR="00904670" w:rsidRPr="002C5709" w:rsidTr="00904670">
        <w:tc>
          <w:tcPr>
            <w:tcW w:w="4414" w:type="dxa"/>
          </w:tcPr>
          <w:p w:rsidR="00904670" w:rsidRPr="002C5709" w:rsidRDefault="00904670" w:rsidP="002C5709">
            <w:pPr>
              <w:spacing w:line="360" w:lineRule="auto"/>
              <w:jc w:val="center"/>
              <w:rPr>
                <w:rFonts w:ascii="Arial" w:hAnsi="Arial" w:cs="Arial"/>
                <w:sz w:val="24"/>
                <w:szCs w:val="24"/>
              </w:rPr>
            </w:pPr>
            <w:r w:rsidRPr="002C5709">
              <w:rPr>
                <w:rFonts w:ascii="Arial" w:hAnsi="Arial" w:cs="Arial"/>
                <w:sz w:val="24"/>
                <w:szCs w:val="24"/>
              </w:rPr>
              <w:t>Trituradora primaria (mandíbulas)</w:t>
            </w:r>
          </w:p>
        </w:tc>
        <w:tc>
          <w:tcPr>
            <w:tcW w:w="4414" w:type="dxa"/>
          </w:tcPr>
          <w:p w:rsidR="00904670" w:rsidRPr="002C5709" w:rsidRDefault="002A0E11" w:rsidP="002C5709">
            <w:pPr>
              <w:spacing w:line="360" w:lineRule="auto"/>
              <w:jc w:val="center"/>
              <w:rPr>
                <w:rFonts w:ascii="Arial" w:hAnsi="Arial" w:cs="Arial"/>
                <w:sz w:val="24"/>
                <w:szCs w:val="24"/>
              </w:rPr>
            </w:pPr>
            <w:r w:rsidRPr="002C5709">
              <w:rPr>
                <w:rFonts w:ascii="Arial" w:hAnsi="Arial" w:cs="Arial"/>
                <w:sz w:val="24"/>
                <w:szCs w:val="24"/>
              </w:rPr>
              <w:t>&lt;</w:t>
            </w:r>
            <w:r w:rsidR="00904670" w:rsidRPr="002C5709">
              <w:rPr>
                <w:rFonts w:ascii="Arial" w:hAnsi="Arial" w:cs="Arial"/>
                <w:sz w:val="24"/>
                <w:szCs w:val="24"/>
              </w:rPr>
              <w:t xml:space="preserve">1 </w:t>
            </w:r>
            <w:proofErr w:type="spellStart"/>
            <w:r w:rsidR="00904670" w:rsidRPr="002C5709">
              <w:rPr>
                <w:rFonts w:ascii="Arial" w:hAnsi="Arial" w:cs="Arial"/>
                <w:sz w:val="24"/>
                <w:szCs w:val="24"/>
              </w:rPr>
              <w:t>pulg</w:t>
            </w:r>
            <w:proofErr w:type="spellEnd"/>
            <w:r w:rsidR="00904670" w:rsidRPr="002C5709">
              <w:rPr>
                <w:rFonts w:ascii="Arial" w:hAnsi="Arial" w:cs="Arial"/>
                <w:sz w:val="24"/>
                <w:szCs w:val="24"/>
              </w:rPr>
              <w:t>.</w:t>
            </w:r>
          </w:p>
        </w:tc>
      </w:tr>
      <w:tr w:rsidR="00904670" w:rsidRPr="002C5709" w:rsidTr="00904670">
        <w:tc>
          <w:tcPr>
            <w:tcW w:w="4414" w:type="dxa"/>
          </w:tcPr>
          <w:p w:rsidR="00904670" w:rsidRPr="002C5709" w:rsidRDefault="00904670" w:rsidP="002C5709">
            <w:pPr>
              <w:spacing w:line="360" w:lineRule="auto"/>
              <w:jc w:val="center"/>
              <w:rPr>
                <w:rFonts w:ascii="Arial" w:hAnsi="Arial" w:cs="Arial"/>
                <w:sz w:val="24"/>
                <w:szCs w:val="24"/>
              </w:rPr>
            </w:pPr>
            <w:r w:rsidRPr="002C5709">
              <w:rPr>
                <w:rFonts w:ascii="Arial" w:hAnsi="Arial" w:cs="Arial"/>
                <w:sz w:val="24"/>
                <w:szCs w:val="24"/>
              </w:rPr>
              <w:t>Trituradora secundaria (cónica)</w:t>
            </w:r>
          </w:p>
        </w:tc>
        <w:tc>
          <w:tcPr>
            <w:tcW w:w="4414" w:type="dxa"/>
          </w:tcPr>
          <w:p w:rsidR="00904670" w:rsidRPr="002C5709" w:rsidRDefault="002A0E11" w:rsidP="002C5709">
            <w:pPr>
              <w:spacing w:line="360" w:lineRule="auto"/>
              <w:jc w:val="center"/>
              <w:rPr>
                <w:rFonts w:ascii="Arial" w:hAnsi="Arial" w:cs="Arial"/>
                <w:sz w:val="24"/>
                <w:szCs w:val="24"/>
              </w:rPr>
            </w:pPr>
            <w:r w:rsidRPr="002C5709">
              <w:rPr>
                <w:rFonts w:ascii="Arial" w:hAnsi="Arial" w:cs="Arial"/>
                <w:sz w:val="24"/>
                <w:szCs w:val="24"/>
              </w:rPr>
              <w:t>&lt;</w:t>
            </w:r>
            <w:r w:rsidR="00904670" w:rsidRPr="002C5709">
              <w:rPr>
                <w:rFonts w:ascii="Arial" w:hAnsi="Arial" w:cs="Arial"/>
                <w:sz w:val="24"/>
                <w:szCs w:val="24"/>
              </w:rPr>
              <w:t xml:space="preserve">1/2 </w:t>
            </w:r>
            <w:proofErr w:type="spellStart"/>
            <w:r w:rsidR="00904670" w:rsidRPr="002C5709">
              <w:rPr>
                <w:rFonts w:ascii="Arial" w:hAnsi="Arial" w:cs="Arial"/>
                <w:sz w:val="24"/>
                <w:szCs w:val="24"/>
              </w:rPr>
              <w:t>pulg</w:t>
            </w:r>
            <w:proofErr w:type="spellEnd"/>
          </w:p>
        </w:tc>
      </w:tr>
      <w:tr w:rsidR="00904670" w:rsidRPr="002C5709" w:rsidTr="00904670">
        <w:tc>
          <w:tcPr>
            <w:tcW w:w="4414" w:type="dxa"/>
          </w:tcPr>
          <w:p w:rsidR="00904670" w:rsidRPr="002C5709" w:rsidRDefault="00904670" w:rsidP="002C5709">
            <w:pPr>
              <w:spacing w:line="360" w:lineRule="auto"/>
              <w:jc w:val="center"/>
              <w:rPr>
                <w:rFonts w:ascii="Arial" w:hAnsi="Arial" w:cs="Arial"/>
                <w:sz w:val="24"/>
                <w:szCs w:val="24"/>
              </w:rPr>
            </w:pPr>
            <w:r w:rsidRPr="002C5709">
              <w:rPr>
                <w:rFonts w:ascii="Arial" w:hAnsi="Arial" w:cs="Arial"/>
                <w:sz w:val="24"/>
                <w:szCs w:val="24"/>
              </w:rPr>
              <w:t>Trituradora de rodillo</w:t>
            </w:r>
          </w:p>
        </w:tc>
        <w:tc>
          <w:tcPr>
            <w:tcW w:w="4414" w:type="dxa"/>
          </w:tcPr>
          <w:p w:rsidR="00904670" w:rsidRPr="002C5709" w:rsidRDefault="00904670" w:rsidP="002C5709">
            <w:pPr>
              <w:spacing w:line="360" w:lineRule="auto"/>
              <w:jc w:val="center"/>
              <w:rPr>
                <w:rFonts w:ascii="Arial" w:hAnsi="Arial" w:cs="Arial"/>
                <w:sz w:val="24"/>
                <w:szCs w:val="24"/>
              </w:rPr>
            </w:pPr>
            <w:r w:rsidRPr="002C5709">
              <w:rPr>
                <w:rFonts w:ascii="Arial" w:hAnsi="Arial" w:cs="Arial"/>
                <w:sz w:val="24"/>
                <w:szCs w:val="24"/>
              </w:rPr>
              <w:t>2-3 mm</w:t>
            </w:r>
          </w:p>
        </w:tc>
      </w:tr>
      <w:tr w:rsidR="00904670" w:rsidRPr="002C5709" w:rsidTr="00904670">
        <w:tc>
          <w:tcPr>
            <w:tcW w:w="4414" w:type="dxa"/>
          </w:tcPr>
          <w:p w:rsidR="00904670" w:rsidRPr="002C5709" w:rsidRDefault="00904670" w:rsidP="002C5709">
            <w:pPr>
              <w:spacing w:line="360" w:lineRule="auto"/>
              <w:jc w:val="center"/>
              <w:rPr>
                <w:rFonts w:ascii="Arial" w:hAnsi="Arial" w:cs="Arial"/>
                <w:sz w:val="24"/>
                <w:szCs w:val="24"/>
              </w:rPr>
            </w:pPr>
            <w:r w:rsidRPr="002C5709">
              <w:rPr>
                <w:rFonts w:ascii="Arial" w:hAnsi="Arial" w:cs="Arial"/>
                <w:sz w:val="24"/>
                <w:szCs w:val="24"/>
              </w:rPr>
              <w:t>Pulverizador de anillos</w:t>
            </w:r>
          </w:p>
        </w:tc>
        <w:tc>
          <w:tcPr>
            <w:tcW w:w="4414" w:type="dxa"/>
          </w:tcPr>
          <w:p w:rsidR="00904670" w:rsidRPr="002C5709" w:rsidRDefault="00904670" w:rsidP="002C5709">
            <w:pPr>
              <w:spacing w:line="360" w:lineRule="auto"/>
              <w:jc w:val="center"/>
              <w:rPr>
                <w:rFonts w:ascii="Arial" w:hAnsi="Arial" w:cs="Arial"/>
                <w:sz w:val="24"/>
                <w:szCs w:val="24"/>
              </w:rPr>
            </w:pPr>
            <w:r w:rsidRPr="002C5709">
              <w:rPr>
                <w:rFonts w:ascii="Arial" w:hAnsi="Arial" w:cs="Arial"/>
                <w:sz w:val="24"/>
                <w:szCs w:val="24"/>
              </w:rPr>
              <w:t>0.74 micrones</w:t>
            </w:r>
            <w:r w:rsidR="002A0E11" w:rsidRPr="002C5709">
              <w:rPr>
                <w:rFonts w:ascii="Arial" w:hAnsi="Arial" w:cs="Arial"/>
                <w:sz w:val="24"/>
                <w:szCs w:val="24"/>
              </w:rPr>
              <w:t xml:space="preserve"> (&lt;200 Nº Tyler)</w:t>
            </w:r>
          </w:p>
        </w:tc>
      </w:tr>
    </w:tbl>
    <w:p w:rsidR="001A7506" w:rsidRPr="005160FF" w:rsidRDefault="00106C8C" w:rsidP="002C5709">
      <w:pPr>
        <w:spacing w:line="360" w:lineRule="auto"/>
        <w:jc w:val="both"/>
        <w:rPr>
          <w:rFonts w:ascii="Arial" w:hAnsi="Arial" w:cs="Arial"/>
          <w:sz w:val="16"/>
          <w:szCs w:val="16"/>
        </w:rPr>
      </w:pPr>
      <w:r w:rsidRPr="005160FF">
        <w:rPr>
          <w:rFonts w:ascii="Arial" w:hAnsi="Arial" w:cs="Arial"/>
          <w:sz w:val="16"/>
          <w:szCs w:val="16"/>
        </w:rPr>
        <w:t>Fuente: propia</w:t>
      </w:r>
    </w:p>
    <w:p w:rsidR="00904670" w:rsidRPr="002C5709" w:rsidRDefault="001A7506" w:rsidP="002C5709">
      <w:pPr>
        <w:spacing w:line="360" w:lineRule="auto"/>
        <w:jc w:val="both"/>
        <w:rPr>
          <w:rFonts w:ascii="Arial" w:hAnsi="Arial" w:cs="Arial"/>
          <w:sz w:val="24"/>
          <w:szCs w:val="24"/>
        </w:rPr>
      </w:pPr>
      <w:r w:rsidRPr="002C5709">
        <w:rPr>
          <w:rFonts w:ascii="Arial" w:hAnsi="Arial" w:cs="Arial"/>
          <w:sz w:val="24"/>
          <w:szCs w:val="24"/>
        </w:rPr>
        <w:t>La muestra que se utilizó para el presente trabajo es de numero de malla menor a 200.</w:t>
      </w:r>
      <w:r w:rsidR="004C6945">
        <w:rPr>
          <w:rFonts w:ascii="Arial" w:hAnsi="Arial" w:cs="Arial"/>
          <w:sz w:val="24"/>
          <w:szCs w:val="24"/>
        </w:rPr>
        <w:t xml:space="preserve"> Esto con el fin de homogenizar y exista una rápida reacción.</w:t>
      </w:r>
    </w:p>
    <w:p w:rsidR="00FC3ED6" w:rsidRDefault="00FC3ED6" w:rsidP="002C5709">
      <w:pPr>
        <w:spacing w:line="360" w:lineRule="auto"/>
        <w:jc w:val="both"/>
        <w:rPr>
          <w:rFonts w:ascii="Arial" w:hAnsi="Arial" w:cs="Arial"/>
          <w:b/>
          <w:sz w:val="24"/>
          <w:szCs w:val="24"/>
        </w:rPr>
      </w:pPr>
      <w:r w:rsidRPr="002C5709">
        <w:rPr>
          <w:rFonts w:ascii="Arial" w:hAnsi="Arial" w:cs="Arial"/>
          <w:b/>
          <w:sz w:val="24"/>
          <w:szCs w:val="24"/>
        </w:rPr>
        <w:t>3.2. análisis fisicoquímicos de la materia prima (roca fosfórica)</w:t>
      </w:r>
    </w:p>
    <w:p w:rsidR="0056332E" w:rsidRPr="002C5709" w:rsidRDefault="0056332E" w:rsidP="002C5709">
      <w:pPr>
        <w:spacing w:line="360" w:lineRule="auto"/>
        <w:jc w:val="both"/>
        <w:rPr>
          <w:rFonts w:ascii="Arial" w:hAnsi="Arial" w:cs="Arial"/>
          <w:b/>
          <w:sz w:val="24"/>
          <w:szCs w:val="24"/>
        </w:rPr>
      </w:pPr>
      <w:r>
        <w:rPr>
          <w:rFonts w:ascii="Arial" w:hAnsi="Arial" w:cs="Arial"/>
          <w:b/>
          <w:sz w:val="24"/>
          <w:szCs w:val="24"/>
        </w:rPr>
        <w:t>Tabla: 3.2.</w:t>
      </w:r>
      <w:r w:rsidR="004C105B">
        <w:rPr>
          <w:rFonts w:ascii="Arial" w:hAnsi="Arial" w:cs="Arial"/>
          <w:b/>
          <w:sz w:val="24"/>
          <w:szCs w:val="24"/>
        </w:rPr>
        <w:t xml:space="preserve"> Parámetros fisicoquímicos de la roca fosfórica</w:t>
      </w:r>
    </w:p>
    <w:tbl>
      <w:tblPr>
        <w:tblStyle w:val="Tablaconcuadrcula"/>
        <w:tblW w:w="0" w:type="auto"/>
        <w:tblInd w:w="1555" w:type="dxa"/>
        <w:tblLook w:val="04A0" w:firstRow="1" w:lastRow="0" w:firstColumn="1" w:lastColumn="0" w:noHBand="0" w:noVBand="1"/>
      </w:tblPr>
      <w:tblGrid>
        <w:gridCol w:w="2859"/>
        <w:gridCol w:w="2811"/>
      </w:tblGrid>
      <w:tr w:rsidR="00B66539" w:rsidRPr="002C5709" w:rsidTr="00B66539">
        <w:tc>
          <w:tcPr>
            <w:tcW w:w="2859" w:type="dxa"/>
          </w:tcPr>
          <w:p w:rsidR="00B66539" w:rsidRPr="002C5709" w:rsidRDefault="00B66539" w:rsidP="002C5709">
            <w:pPr>
              <w:spacing w:line="360" w:lineRule="auto"/>
              <w:jc w:val="center"/>
              <w:rPr>
                <w:rFonts w:ascii="Arial" w:hAnsi="Arial" w:cs="Arial"/>
                <w:b/>
                <w:sz w:val="24"/>
                <w:szCs w:val="24"/>
              </w:rPr>
            </w:pPr>
            <w:r w:rsidRPr="002C5709">
              <w:rPr>
                <w:rFonts w:ascii="Arial" w:hAnsi="Arial" w:cs="Arial"/>
                <w:b/>
                <w:sz w:val="24"/>
                <w:szCs w:val="24"/>
              </w:rPr>
              <w:t>Parámetros</w:t>
            </w:r>
          </w:p>
        </w:tc>
        <w:tc>
          <w:tcPr>
            <w:tcW w:w="2811" w:type="dxa"/>
          </w:tcPr>
          <w:p w:rsidR="00B66539" w:rsidRPr="002C5709" w:rsidRDefault="00B66539" w:rsidP="002C5709">
            <w:pPr>
              <w:spacing w:line="360" w:lineRule="auto"/>
              <w:jc w:val="center"/>
              <w:rPr>
                <w:rFonts w:ascii="Arial" w:hAnsi="Arial" w:cs="Arial"/>
                <w:b/>
                <w:sz w:val="24"/>
                <w:szCs w:val="24"/>
              </w:rPr>
            </w:pPr>
            <w:r w:rsidRPr="002C5709">
              <w:rPr>
                <w:rFonts w:ascii="Arial" w:hAnsi="Arial" w:cs="Arial"/>
                <w:b/>
                <w:sz w:val="24"/>
                <w:szCs w:val="24"/>
              </w:rPr>
              <w:t>Resultados</w:t>
            </w:r>
          </w:p>
        </w:tc>
      </w:tr>
      <w:tr w:rsidR="004A602A" w:rsidRPr="002C5709" w:rsidTr="00B66539">
        <w:tc>
          <w:tcPr>
            <w:tcW w:w="2859" w:type="dxa"/>
          </w:tcPr>
          <w:p w:rsidR="004A602A" w:rsidRPr="002C5709" w:rsidRDefault="004A602A" w:rsidP="002C5709">
            <w:pPr>
              <w:spacing w:line="360" w:lineRule="auto"/>
              <w:jc w:val="center"/>
              <w:rPr>
                <w:rFonts w:ascii="Arial" w:hAnsi="Arial" w:cs="Arial"/>
                <w:sz w:val="24"/>
                <w:szCs w:val="24"/>
              </w:rPr>
            </w:pPr>
            <w:r w:rsidRPr="002C5709">
              <w:rPr>
                <w:rFonts w:ascii="Arial" w:hAnsi="Arial" w:cs="Arial"/>
                <w:sz w:val="24"/>
                <w:szCs w:val="24"/>
              </w:rPr>
              <w:t>pH</w:t>
            </w:r>
          </w:p>
        </w:tc>
        <w:tc>
          <w:tcPr>
            <w:tcW w:w="2811" w:type="dxa"/>
          </w:tcPr>
          <w:p w:rsidR="004A602A" w:rsidRPr="002C5709" w:rsidRDefault="0099467F" w:rsidP="002C5709">
            <w:pPr>
              <w:spacing w:line="360" w:lineRule="auto"/>
              <w:jc w:val="center"/>
              <w:rPr>
                <w:rFonts w:ascii="Arial" w:hAnsi="Arial" w:cs="Arial"/>
                <w:sz w:val="24"/>
                <w:szCs w:val="24"/>
              </w:rPr>
            </w:pPr>
            <w:r w:rsidRPr="002C5709">
              <w:rPr>
                <w:rFonts w:ascii="Arial" w:hAnsi="Arial" w:cs="Arial"/>
                <w:sz w:val="24"/>
                <w:szCs w:val="24"/>
              </w:rPr>
              <w:t>8.16</w:t>
            </w:r>
          </w:p>
        </w:tc>
      </w:tr>
      <w:tr w:rsidR="004A602A" w:rsidRPr="002C5709" w:rsidTr="00B66539">
        <w:tc>
          <w:tcPr>
            <w:tcW w:w="2859" w:type="dxa"/>
          </w:tcPr>
          <w:p w:rsidR="004A602A" w:rsidRPr="002C5709" w:rsidRDefault="004A602A" w:rsidP="002C5709">
            <w:pPr>
              <w:spacing w:line="360" w:lineRule="auto"/>
              <w:jc w:val="center"/>
              <w:rPr>
                <w:rFonts w:ascii="Arial" w:hAnsi="Arial" w:cs="Arial"/>
                <w:sz w:val="24"/>
                <w:szCs w:val="24"/>
              </w:rPr>
            </w:pPr>
            <w:r w:rsidRPr="002C5709">
              <w:rPr>
                <w:rFonts w:ascii="Arial" w:hAnsi="Arial" w:cs="Arial"/>
                <w:sz w:val="24"/>
                <w:szCs w:val="24"/>
              </w:rPr>
              <w:t>Conductividad</w:t>
            </w:r>
          </w:p>
        </w:tc>
        <w:tc>
          <w:tcPr>
            <w:tcW w:w="2811" w:type="dxa"/>
          </w:tcPr>
          <w:p w:rsidR="004A602A" w:rsidRPr="002C5709" w:rsidRDefault="0099467F" w:rsidP="002C5709">
            <w:pPr>
              <w:spacing w:line="360" w:lineRule="auto"/>
              <w:jc w:val="center"/>
              <w:rPr>
                <w:rFonts w:ascii="Arial" w:hAnsi="Arial" w:cs="Arial"/>
                <w:sz w:val="24"/>
                <w:szCs w:val="24"/>
              </w:rPr>
            </w:pPr>
            <w:r w:rsidRPr="002C5709">
              <w:rPr>
                <w:rFonts w:ascii="Arial" w:hAnsi="Arial" w:cs="Arial"/>
                <w:sz w:val="24"/>
                <w:szCs w:val="24"/>
              </w:rPr>
              <w:t xml:space="preserve">192.50 </w:t>
            </w:r>
            <w:proofErr w:type="spellStart"/>
            <w:r w:rsidRPr="002C5709">
              <w:rPr>
                <w:rFonts w:ascii="Arial" w:hAnsi="Arial" w:cs="Arial"/>
                <w:sz w:val="24"/>
                <w:szCs w:val="24"/>
              </w:rPr>
              <w:t>uS</w:t>
            </w:r>
            <w:proofErr w:type="spellEnd"/>
            <w:r w:rsidRPr="002C5709">
              <w:rPr>
                <w:rFonts w:ascii="Arial" w:hAnsi="Arial" w:cs="Arial"/>
                <w:sz w:val="24"/>
                <w:szCs w:val="24"/>
              </w:rPr>
              <w:t>/cm</w:t>
            </w:r>
          </w:p>
        </w:tc>
      </w:tr>
      <w:tr w:rsidR="004A602A" w:rsidRPr="002C5709" w:rsidTr="00B66539">
        <w:tc>
          <w:tcPr>
            <w:tcW w:w="2859" w:type="dxa"/>
          </w:tcPr>
          <w:p w:rsidR="004A602A" w:rsidRPr="002C5709" w:rsidRDefault="00584A83" w:rsidP="002C5709">
            <w:pPr>
              <w:spacing w:line="360" w:lineRule="auto"/>
              <w:jc w:val="center"/>
              <w:rPr>
                <w:rFonts w:ascii="Arial" w:hAnsi="Arial" w:cs="Arial"/>
                <w:sz w:val="24"/>
                <w:szCs w:val="24"/>
              </w:rPr>
            </w:pPr>
            <w:r w:rsidRPr="002C5709">
              <w:rPr>
                <w:rFonts w:ascii="Arial" w:hAnsi="Arial" w:cs="Arial"/>
                <w:sz w:val="24"/>
                <w:szCs w:val="24"/>
              </w:rPr>
              <w:t xml:space="preserve">Pentaoxido de </w:t>
            </w:r>
            <w:r w:rsidR="004E57D6">
              <w:rPr>
                <w:rFonts w:ascii="Arial" w:hAnsi="Arial" w:cs="Arial"/>
                <w:sz w:val="24"/>
                <w:szCs w:val="24"/>
              </w:rPr>
              <w:t>di</w:t>
            </w:r>
            <w:r w:rsidR="004E57D6" w:rsidRPr="002C5709">
              <w:rPr>
                <w:rFonts w:ascii="Arial" w:hAnsi="Arial" w:cs="Arial"/>
                <w:sz w:val="24"/>
                <w:szCs w:val="24"/>
              </w:rPr>
              <w:t xml:space="preserve"> fosforo</w:t>
            </w:r>
          </w:p>
        </w:tc>
        <w:tc>
          <w:tcPr>
            <w:tcW w:w="2811" w:type="dxa"/>
          </w:tcPr>
          <w:p w:rsidR="004A602A" w:rsidRPr="002C5709" w:rsidRDefault="00B66539" w:rsidP="002C5709">
            <w:pPr>
              <w:spacing w:line="360" w:lineRule="auto"/>
              <w:jc w:val="center"/>
              <w:rPr>
                <w:rFonts w:ascii="Arial" w:hAnsi="Arial" w:cs="Arial"/>
                <w:sz w:val="24"/>
                <w:szCs w:val="24"/>
              </w:rPr>
            </w:pPr>
            <w:r w:rsidRPr="002C5709">
              <w:rPr>
                <w:rFonts w:ascii="Arial" w:hAnsi="Arial" w:cs="Arial"/>
                <w:sz w:val="24"/>
                <w:szCs w:val="24"/>
              </w:rPr>
              <w:t>23.77</w:t>
            </w:r>
            <w:r w:rsidR="0099467F" w:rsidRPr="002C5709">
              <w:rPr>
                <w:rFonts w:ascii="Arial" w:hAnsi="Arial" w:cs="Arial"/>
                <w:sz w:val="24"/>
                <w:szCs w:val="24"/>
              </w:rPr>
              <w:t xml:space="preserve"> %</w:t>
            </w:r>
          </w:p>
        </w:tc>
      </w:tr>
      <w:tr w:rsidR="004A602A" w:rsidRPr="002C5709" w:rsidTr="00B66539">
        <w:tc>
          <w:tcPr>
            <w:tcW w:w="2859" w:type="dxa"/>
          </w:tcPr>
          <w:p w:rsidR="004A602A" w:rsidRPr="002C5709" w:rsidRDefault="004A602A" w:rsidP="002C5709">
            <w:pPr>
              <w:spacing w:line="360" w:lineRule="auto"/>
              <w:jc w:val="center"/>
              <w:rPr>
                <w:rFonts w:ascii="Arial" w:hAnsi="Arial" w:cs="Arial"/>
                <w:sz w:val="24"/>
                <w:szCs w:val="24"/>
              </w:rPr>
            </w:pPr>
            <w:r w:rsidRPr="002C5709">
              <w:rPr>
                <w:rFonts w:ascii="Arial" w:hAnsi="Arial" w:cs="Arial"/>
                <w:sz w:val="24"/>
                <w:szCs w:val="24"/>
              </w:rPr>
              <w:t>Sodio</w:t>
            </w:r>
          </w:p>
        </w:tc>
        <w:tc>
          <w:tcPr>
            <w:tcW w:w="2811" w:type="dxa"/>
          </w:tcPr>
          <w:p w:rsidR="004A602A" w:rsidRPr="002C5709" w:rsidRDefault="0099467F" w:rsidP="002C5709">
            <w:pPr>
              <w:spacing w:line="360" w:lineRule="auto"/>
              <w:jc w:val="center"/>
              <w:rPr>
                <w:rFonts w:ascii="Arial" w:hAnsi="Arial" w:cs="Arial"/>
                <w:sz w:val="24"/>
                <w:szCs w:val="24"/>
              </w:rPr>
            </w:pPr>
            <w:r w:rsidRPr="002C5709">
              <w:rPr>
                <w:rFonts w:ascii="Arial" w:hAnsi="Arial" w:cs="Arial"/>
                <w:sz w:val="24"/>
                <w:szCs w:val="24"/>
              </w:rPr>
              <w:t>0.046 %</w:t>
            </w:r>
          </w:p>
        </w:tc>
      </w:tr>
      <w:tr w:rsidR="004A602A" w:rsidRPr="002C5709" w:rsidTr="00B66539">
        <w:tc>
          <w:tcPr>
            <w:tcW w:w="2859" w:type="dxa"/>
          </w:tcPr>
          <w:p w:rsidR="004A602A" w:rsidRPr="002C5709" w:rsidRDefault="00584A83" w:rsidP="002C5709">
            <w:pPr>
              <w:spacing w:line="360" w:lineRule="auto"/>
              <w:jc w:val="center"/>
              <w:rPr>
                <w:rFonts w:ascii="Arial" w:hAnsi="Arial" w:cs="Arial"/>
                <w:sz w:val="24"/>
                <w:szCs w:val="24"/>
              </w:rPr>
            </w:pPr>
            <w:r w:rsidRPr="002C5709">
              <w:rPr>
                <w:rFonts w:ascii="Arial" w:hAnsi="Arial" w:cs="Arial"/>
                <w:sz w:val="24"/>
                <w:szCs w:val="24"/>
              </w:rPr>
              <w:t xml:space="preserve">Oxido de </w:t>
            </w:r>
            <w:r w:rsidR="004A602A" w:rsidRPr="002C5709">
              <w:rPr>
                <w:rFonts w:ascii="Arial" w:hAnsi="Arial" w:cs="Arial"/>
                <w:sz w:val="24"/>
                <w:szCs w:val="24"/>
              </w:rPr>
              <w:t>Potasio</w:t>
            </w:r>
          </w:p>
        </w:tc>
        <w:tc>
          <w:tcPr>
            <w:tcW w:w="2811" w:type="dxa"/>
          </w:tcPr>
          <w:p w:rsidR="004A602A" w:rsidRPr="002C5709" w:rsidRDefault="00584A83" w:rsidP="002C5709">
            <w:pPr>
              <w:spacing w:line="360" w:lineRule="auto"/>
              <w:jc w:val="center"/>
              <w:rPr>
                <w:rFonts w:ascii="Arial" w:hAnsi="Arial" w:cs="Arial"/>
                <w:sz w:val="24"/>
                <w:szCs w:val="24"/>
              </w:rPr>
            </w:pPr>
            <w:r w:rsidRPr="002C5709">
              <w:rPr>
                <w:rFonts w:ascii="Arial" w:hAnsi="Arial" w:cs="Arial"/>
                <w:sz w:val="24"/>
                <w:szCs w:val="24"/>
              </w:rPr>
              <w:t>2.341 %</w:t>
            </w:r>
          </w:p>
        </w:tc>
      </w:tr>
      <w:tr w:rsidR="004A602A" w:rsidRPr="002C5709" w:rsidTr="00B66539">
        <w:tc>
          <w:tcPr>
            <w:tcW w:w="2859" w:type="dxa"/>
          </w:tcPr>
          <w:p w:rsidR="004A602A" w:rsidRPr="002C5709" w:rsidRDefault="004A602A" w:rsidP="002C5709">
            <w:pPr>
              <w:spacing w:line="360" w:lineRule="auto"/>
              <w:jc w:val="center"/>
              <w:rPr>
                <w:rFonts w:ascii="Arial" w:hAnsi="Arial" w:cs="Arial"/>
                <w:sz w:val="24"/>
                <w:szCs w:val="24"/>
              </w:rPr>
            </w:pPr>
            <w:r w:rsidRPr="002C5709">
              <w:rPr>
                <w:rFonts w:ascii="Arial" w:hAnsi="Arial" w:cs="Arial"/>
                <w:sz w:val="24"/>
                <w:szCs w:val="24"/>
              </w:rPr>
              <w:t>Magnesio</w:t>
            </w:r>
          </w:p>
        </w:tc>
        <w:tc>
          <w:tcPr>
            <w:tcW w:w="2811" w:type="dxa"/>
          </w:tcPr>
          <w:p w:rsidR="004A602A" w:rsidRPr="002C5709" w:rsidRDefault="00584A83" w:rsidP="002C5709">
            <w:pPr>
              <w:spacing w:line="360" w:lineRule="auto"/>
              <w:jc w:val="center"/>
              <w:rPr>
                <w:rFonts w:ascii="Arial" w:hAnsi="Arial" w:cs="Arial"/>
                <w:sz w:val="24"/>
                <w:szCs w:val="24"/>
              </w:rPr>
            </w:pPr>
            <w:r w:rsidRPr="002C5709">
              <w:rPr>
                <w:rFonts w:ascii="Arial" w:hAnsi="Arial" w:cs="Arial"/>
                <w:sz w:val="24"/>
                <w:szCs w:val="24"/>
              </w:rPr>
              <w:t>0.011 %</w:t>
            </w:r>
          </w:p>
        </w:tc>
      </w:tr>
      <w:tr w:rsidR="004A602A" w:rsidRPr="002C5709" w:rsidTr="00B66539">
        <w:tc>
          <w:tcPr>
            <w:tcW w:w="2859" w:type="dxa"/>
          </w:tcPr>
          <w:p w:rsidR="004A602A" w:rsidRPr="002C5709" w:rsidRDefault="00584A83" w:rsidP="002C5709">
            <w:pPr>
              <w:spacing w:line="360" w:lineRule="auto"/>
              <w:jc w:val="center"/>
              <w:rPr>
                <w:rFonts w:ascii="Arial" w:hAnsi="Arial" w:cs="Arial"/>
                <w:sz w:val="24"/>
                <w:szCs w:val="24"/>
              </w:rPr>
            </w:pPr>
            <w:r w:rsidRPr="002C5709">
              <w:rPr>
                <w:rFonts w:ascii="Arial" w:hAnsi="Arial" w:cs="Arial"/>
                <w:sz w:val="24"/>
                <w:szCs w:val="24"/>
              </w:rPr>
              <w:t xml:space="preserve">Trióxido de </w:t>
            </w:r>
            <w:r w:rsidR="004A602A" w:rsidRPr="002C5709">
              <w:rPr>
                <w:rFonts w:ascii="Arial" w:hAnsi="Arial" w:cs="Arial"/>
                <w:sz w:val="24"/>
                <w:szCs w:val="24"/>
              </w:rPr>
              <w:t>Hierro</w:t>
            </w:r>
          </w:p>
        </w:tc>
        <w:tc>
          <w:tcPr>
            <w:tcW w:w="2811" w:type="dxa"/>
          </w:tcPr>
          <w:p w:rsidR="004A602A" w:rsidRPr="002C5709" w:rsidRDefault="00584A83" w:rsidP="002C5709">
            <w:pPr>
              <w:spacing w:line="360" w:lineRule="auto"/>
              <w:jc w:val="center"/>
              <w:rPr>
                <w:rFonts w:ascii="Arial" w:hAnsi="Arial" w:cs="Arial"/>
                <w:sz w:val="24"/>
                <w:szCs w:val="24"/>
              </w:rPr>
            </w:pPr>
            <w:r w:rsidRPr="002C5709">
              <w:rPr>
                <w:rFonts w:ascii="Arial" w:hAnsi="Arial" w:cs="Arial"/>
                <w:sz w:val="24"/>
                <w:szCs w:val="24"/>
              </w:rPr>
              <w:t>0.033 %</w:t>
            </w:r>
          </w:p>
        </w:tc>
      </w:tr>
      <w:tr w:rsidR="008A7190" w:rsidRPr="002C5709" w:rsidTr="00B66539">
        <w:trPr>
          <w:trHeight w:val="262"/>
        </w:trPr>
        <w:tc>
          <w:tcPr>
            <w:tcW w:w="2859" w:type="dxa"/>
          </w:tcPr>
          <w:p w:rsidR="004A602A" w:rsidRPr="002C5709" w:rsidRDefault="008A7190" w:rsidP="002C5709">
            <w:pPr>
              <w:spacing w:line="360" w:lineRule="auto"/>
              <w:jc w:val="center"/>
              <w:rPr>
                <w:rFonts w:ascii="Arial" w:hAnsi="Arial" w:cs="Arial"/>
                <w:sz w:val="24"/>
                <w:szCs w:val="24"/>
              </w:rPr>
            </w:pPr>
            <w:r w:rsidRPr="002C5709">
              <w:rPr>
                <w:rFonts w:ascii="Arial" w:hAnsi="Arial" w:cs="Arial"/>
                <w:sz w:val="24"/>
                <w:szCs w:val="24"/>
              </w:rPr>
              <w:t>calcio</w:t>
            </w:r>
          </w:p>
        </w:tc>
        <w:tc>
          <w:tcPr>
            <w:tcW w:w="2811" w:type="dxa"/>
          </w:tcPr>
          <w:p w:rsidR="004A602A" w:rsidRPr="002C5709" w:rsidRDefault="0099467F" w:rsidP="002C5709">
            <w:pPr>
              <w:spacing w:line="360" w:lineRule="auto"/>
              <w:jc w:val="center"/>
              <w:rPr>
                <w:rFonts w:ascii="Arial" w:hAnsi="Arial" w:cs="Arial"/>
                <w:sz w:val="24"/>
                <w:szCs w:val="24"/>
              </w:rPr>
            </w:pPr>
            <w:r w:rsidRPr="002C5709">
              <w:rPr>
                <w:rFonts w:ascii="Arial" w:hAnsi="Arial" w:cs="Arial"/>
                <w:sz w:val="24"/>
                <w:szCs w:val="24"/>
              </w:rPr>
              <w:t>0.050 %</w:t>
            </w:r>
          </w:p>
        </w:tc>
      </w:tr>
    </w:tbl>
    <w:p w:rsidR="001A7506" w:rsidRPr="005160FF" w:rsidRDefault="00106C8C" w:rsidP="009520AF">
      <w:pPr>
        <w:spacing w:line="360" w:lineRule="auto"/>
        <w:jc w:val="both"/>
        <w:rPr>
          <w:rFonts w:ascii="Arial" w:hAnsi="Arial" w:cs="Arial"/>
          <w:sz w:val="16"/>
          <w:szCs w:val="16"/>
        </w:rPr>
      </w:pPr>
      <w:r w:rsidRPr="005160FF">
        <w:rPr>
          <w:rFonts w:ascii="Arial" w:hAnsi="Arial" w:cs="Arial"/>
          <w:sz w:val="16"/>
          <w:szCs w:val="16"/>
        </w:rPr>
        <w:t>Fuente: propia</w:t>
      </w:r>
    </w:p>
    <w:p w:rsidR="005F3336" w:rsidRPr="002C5709" w:rsidRDefault="001A7506" w:rsidP="002C5709">
      <w:pPr>
        <w:spacing w:line="360" w:lineRule="auto"/>
        <w:jc w:val="both"/>
        <w:rPr>
          <w:rFonts w:ascii="Arial" w:hAnsi="Arial" w:cs="Arial"/>
          <w:sz w:val="24"/>
          <w:szCs w:val="24"/>
        </w:rPr>
      </w:pPr>
      <w:r w:rsidRPr="002C5709">
        <w:rPr>
          <w:rFonts w:ascii="Arial" w:hAnsi="Arial" w:cs="Arial"/>
          <w:sz w:val="24"/>
          <w:szCs w:val="24"/>
        </w:rPr>
        <w:t xml:space="preserve">Realizando el análisis fisicoquímico de la muestra se determina que tiene un pH básico </w:t>
      </w:r>
      <w:r w:rsidR="004C105B">
        <w:rPr>
          <w:rFonts w:ascii="Arial" w:hAnsi="Arial" w:cs="Arial"/>
          <w:sz w:val="24"/>
          <w:szCs w:val="24"/>
        </w:rPr>
        <w:t xml:space="preserve">de 8 </w:t>
      </w:r>
      <w:r w:rsidRPr="002C5709">
        <w:rPr>
          <w:rFonts w:ascii="Arial" w:hAnsi="Arial" w:cs="Arial"/>
          <w:sz w:val="24"/>
          <w:szCs w:val="24"/>
        </w:rPr>
        <w:t>una conductividad baja</w:t>
      </w:r>
      <w:r w:rsidR="004C105B">
        <w:rPr>
          <w:rFonts w:ascii="Arial" w:hAnsi="Arial" w:cs="Arial"/>
          <w:sz w:val="24"/>
          <w:szCs w:val="24"/>
        </w:rPr>
        <w:t xml:space="preserve"> 192.50 </w:t>
      </w:r>
      <w:proofErr w:type="spellStart"/>
      <w:r w:rsidR="004C105B">
        <w:rPr>
          <w:rFonts w:ascii="Arial" w:hAnsi="Arial" w:cs="Arial"/>
          <w:sz w:val="24"/>
          <w:szCs w:val="24"/>
        </w:rPr>
        <w:t>uS</w:t>
      </w:r>
      <w:proofErr w:type="spellEnd"/>
      <w:r w:rsidR="004C105B">
        <w:rPr>
          <w:rFonts w:ascii="Arial" w:hAnsi="Arial" w:cs="Arial"/>
          <w:sz w:val="24"/>
          <w:szCs w:val="24"/>
        </w:rPr>
        <w:t>/cm</w:t>
      </w:r>
      <w:r w:rsidRPr="002C5709">
        <w:rPr>
          <w:rFonts w:ascii="Arial" w:hAnsi="Arial" w:cs="Arial"/>
          <w:sz w:val="24"/>
          <w:szCs w:val="24"/>
        </w:rPr>
        <w:t xml:space="preserve"> y que presenta un mayor porcentaje de pentaoxido de di fosforo</w:t>
      </w:r>
      <w:r w:rsidR="004C105B">
        <w:rPr>
          <w:rFonts w:ascii="Arial" w:hAnsi="Arial" w:cs="Arial"/>
          <w:sz w:val="24"/>
          <w:szCs w:val="24"/>
        </w:rPr>
        <w:t xml:space="preserve"> 23.77</w:t>
      </w:r>
      <w:r w:rsidR="002E4255">
        <w:rPr>
          <w:rFonts w:ascii="Arial" w:hAnsi="Arial" w:cs="Arial"/>
          <w:sz w:val="24"/>
          <w:szCs w:val="24"/>
        </w:rPr>
        <w:t xml:space="preserve"> %</w:t>
      </w:r>
    </w:p>
    <w:p w:rsidR="00FC3ED6" w:rsidRDefault="00A36480" w:rsidP="002C5709">
      <w:pPr>
        <w:spacing w:line="360" w:lineRule="auto"/>
        <w:jc w:val="both"/>
        <w:rPr>
          <w:rFonts w:ascii="Arial" w:hAnsi="Arial" w:cs="Arial"/>
          <w:b/>
          <w:sz w:val="24"/>
          <w:szCs w:val="24"/>
        </w:rPr>
      </w:pPr>
      <w:r w:rsidRPr="002C5709">
        <w:rPr>
          <w:rFonts w:ascii="Arial" w:hAnsi="Arial" w:cs="Arial"/>
          <w:b/>
          <w:sz w:val="24"/>
          <w:szCs w:val="24"/>
        </w:rPr>
        <w:lastRenderedPageBreak/>
        <w:t>3.3. Pruebas preliminares para la obtención de ácido fosfórico.</w:t>
      </w:r>
    </w:p>
    <w:p w:rsidR="0056332E" w:rsidRPr="002C5709" w:rsidRDefault="0056332E" w:rsidP="002C5709">
      <w:pPr>
        <w:spacing w:line="360" w:lineRule="auto"/>
        <w:jc w:val="both"/>
        <w:rPr>
          <w:rFonts w:ascii="Arial" w:hAnsi="Arial" w:cs="Arial"/>
          <w:b/>
          <w:sz w:val="24"/>
          <w:szCs w:val="24"/>
        </w:rPr>
      </w:pPr>
      <w:r>
        <w:rPr>
          <w:rFonts w:ascii="Arial" w:hAnsi="Arial" w:cs="Arial"/>
          <w:b/>
          <w:sz w:val="24"/>
          <w:szCs w:val="24"/>
        </w:rPr>
        <w:t>Tabla: 3.3.</w:t>
      </w:r>
      <w:r w:rsidR="004C6945">
        <w:rPr>
          <w:rFonts w:ascii="Arial" w:hAnsi="Arial" w:cs="Arial"/>
          <w:b/>
          <w:sz w:val="24"/>
          <w:szCs w:val="24"/>
        </w:rPr>
        <w:t xml:space="preserve"> pruebas experimentales aplicando el diseño</w:t>
      </w:r>
    </w:p>
    <w:tbl>
      <w:tblPr>
        <w:tblStyle w:val="Tablaconcuadrcula"/>
        <w:tblW w:w="0" w:type="auto"/>
        <w:jc w:val="center"/>
        <w:tblLook w:val="04A0" w:firstRow="1" w:lastRow="0" w:firstColumn="1" w:lastColumn="0" w:noHBand="0" w:noVBand="1"/>
      </w:tblPr>
      <w:tblGrid>
        <w:gridCol w:w="664"/>
        <w:gridCol w:w="1770"/>
        <w:gridCol w:w="1770"/>
        <w:gridCol w:w="1770"/>
        <w:gridCol w:w="1729"/>
      </w:tblGrid>
      <w:tr w:rsidR="005F45A7" w:rsidRPr="002C5709" w:rsidTr="00C30624">
        <w:trPr>
          <w:jc w:val="center"/>
        </w:trPr>
        <w:tc>
          <w:tcPr>
            <w:tcW w:w="664" w:type="dxa"/>
          </w:tcPr>
          <w:p w:rsidR="005F45A7" w:rsidRPr="002C5709" w:rsidRDefault="005F45A7" w:rsidP="002C5709">
            <w:pPr>
              <w:spacing w:line="360" w:lineRule="auto"/>
              <w:jc w:val="center"/>
              <w:rPr>
                <w:rFonts w:ascii="Arial" w:hAnsi="Arial" w:cs="Arial"/>
                <w:b/>
                <w:sz w:val="24"/>
                <w:szCs w:val="24"/>
              </w:rPr>
            </w:pPr>
            <w:r w:rsidRPr="002C5709">
              <w:rPr>
                <w:rFonts w:ascii="Arial" w:hAnsi="Arial" w:cs="Arial"/>
                <w:b/>
                <w:sz w:val="24"/>
                <w:szCs w:val="24"/>
              </w:rPr>
              <w:t>Nº</w:t>
            </w:r>
          </w:p>
        </w:tc>
        <w:tc>
          <w:tcPr>
            <w:tcW w:w="1770" w:type="dxa"/>
          </w:tcPr>
          <w:p w:rsidR="005F45A7" w:rsidRPr="002C5709" w:rsidRDefault="005F45A7" w:rsidP="002C5709">
            <w:pPr>
              <w:spacing w:line="360" w:lineRule="auto"/>
              <w:jc w:val="center"/>
              <w:rPr>
                <w:rFonts w:ascii="Arial" w:hAnsi="Arial" w:cs="Arial"/>
                <w:b/>
                <w:sz w:val="24"/>
                <w:szCs w:val="24"/>
              </w:rPr>
            </w:pPr>
            <w:r w:rsidRPr="002C5709">
              <w:rPr>
                <w:rFonts w:ascii="Arial" w:hAnsi="Arial" w:cs="Arial"/>
                <w:b/>
                <w:sz w:val="24"/>
                <w:szCs w:val="24"/>
              </w:rPr>
              <w:t>A</w:t>
            </w:r>
          </w:p>
        </w:tc>
        <w:tc>
          <w:tcPr>
            <w:tcW w:w="1770" w:type="dxa"/>
          </w:tcPr>
          <w:p w:rsidR="005F45A7" w:rsidRPr="002C5709" w:rsidRDefault="005F45A7" w:rsidP="002C5709">
            <w:pPr>
              <w:spacing w:line="360" w:lineRule="auto"/>
              <w:jc w:val="center"/>
              <w:rPr>
                <w:rFonts w:ascii="Arial" w:hAnsi="Arial" w:cs="Arial"/>
                <w:b/>
                <w:sz w:val="24"/>
                <w:szCs w:val="24"/>
              </w:rPr>
            </w:pPr>
            <w:r w:rsidRPr="002C5709">
              <w:rPr>
                <w:rFonts w:ascii="Arial" w:hAnsi="Arial" w:cs="Arial"/>
                <w:b/>
                <w:sz w:val="24"/>
                <w:szCs w:val="24"/>
              </w:rPr>
              <w:t>B</w:t>
            </w:r>
          </w:p>
        </w:tc>
        <w:tc>
          <w:tcPr>
            <w:tcW w:w="1770" w:type="dxa"/>
          </w:tcPr>
          <w:p w:rsidR="005F45A7" w:rsidRPr="002C5709" w:rsidRDefault="005F45A7" w:rsidP="002C5709">
            <w:pPr>
              <w:spacing w:line="360" w:lineRule="auto"/>
              <w:jc w:val="center"/>
              <w:rPr>
                <w:rFonts w:ascii="Arial" w:hAnsi="Arial" w:cs="Arial"/>
                <w:b/>
                <w:sz w:val="24"/>
                <w:szCs w:val="24"/>
              </w:rPr>
            </w:pPr>
            <w:r w:rsidRPr="002C5709">
              <w:rPr>
                <w:rFonts w:ascii="Arial" w:hAnsi="Arial" w:cs="Arial"/>
                <w:b/>
                <w:sz w:val="24"/>
                <w:szCs w:val="24"/>
              </w:rPr>
              <w:t>C</w:t>
            </w:r>
          </w:p>
        </w:tc>
        <w:tc>
          <w:tcPr>
            <w:tcW w:w="1729" w:type="dxa"/>
          </w:tcPr>
          <w:p w:rsidR="005F45A7" w:rsidRPr="002C5709" w:rsidRDefault="005F45A7" w:rsidP="002C5709">
            <w:pPr>
              <w:spacing w:line="360" w:lineRule="auto"/>
              <w:jc w:val="center"/>
              <w:rPr>
                <w:rFonts w:ascii="Arial" w:hAnsi="Arial" w:cs="Arial"/>
                <w:b/>
                <w:sz w:val="24"/>
                <w:szCs w:val="24"/>
              </w:rPr>
            </w:pPr>
            <w:r w:rsidRPr="002C5709">
              <w:rPr>
                <w:rFonts w:ascii="Arial" w:hAnsi="Arial" w:cs="Arial"/>
                <w:b/>
                <w:sz w:val="24"/>
                <w:szCs w:val="24"/>
              </w:rPr>
              <w:t xml:space="preserve">% </w:t>
            </w:r>
            <w:proofErr w:type="spellStart"/>
            <w:r w:rsidRPr="002C5709">
              <w:rPr>
                <w:rFonts w:ascii="Arial" w:hAnsi="Arial" w:cs="Arial"/>
                <w:b/>
                <w:sz w:val="24"/>
                <w:szCs w:val="24"/>
              </w:rPr>
              <w:t>Rend</w:t>
            </w:r>
            <w:proofErr w:type="spellEnd"/>
            <w:r w:rsidRPr="002C5709">
              <w:rPr>
                <w:rFonts w:ascii="Arial" w:hAnsi="Arial" w:cs="Arial"/>
                <w:b/>
                <w:sz w:val="24"/>
                <w:szCs w:val="24"/>
              </w:rPr>
              <w:t>. H</w:t>
            </w:r>
            <w:r w:rsidRPr="002C5709">
              <w:rPr>
                <w:rFonts w:ascii="Arial" w:hAnsi="Arial" w:cs="Arial"/>
                <w:b/>
                <w:sz w:val="24"/>
                <w:szCs w:val="24"/>
                <w:vertAlign w:val="subscript"/>
              </w:rPr>
              <w:t>3</w:t>
            </w:r>
            <w:r w:rsidRPr="002C5709">
              <w:rPr>
                <w:rFonts w:ascii="Arial" w:hAnsi="Arial" w:cs="Arial"/>
                <w:b/>
                <w:sz w:val="24"/>
                <w:szCs w:val="24"/>
              </w:rPr>
              <w:t>PO</w:t>
            </w:r>
            <w:r w:rsidRPr="002C5709">
              <w:rPr>
                <w:rFonts w:ascii="Arial" w:hAnsi="Arial" w:cs="Arial"/>
                <w:b/>
                <w:sz w:val="24"/>
                <w:szCs w:val="24"/>
                <w:vertAlign w:val="subscript"/>
              </w:rPr>
              <w:t>4</w:t>
            </w:r>
          </w:p>
        </w:tc>
      </w:tr>
      <w:tr w:rsidR="005F45A7" w:rsidRPr="002C5709" w:rsidTr="00C30624">
        <w:trPr>
          <w:jc w:val="center"/>
        </w:trPr>
        <w:tc>
          <w:tcPr>
            <w:tcW w:w="664"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1</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80</w:t>
            </w:r>
            <w:r w:rsidR="00B66539" w:rsidRPr="002C5709">
              <w:rPr>
                <w:rFonts w:ascii="Arial" w:hAnsi="Arial" w:cs="Arial"/>
                <w:sz w:val="24"/>
                <w:szCs w:val="24"/>
              </w:rPr>
              <w:t>ºC</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30</w:t>
            </w:r>
            <w:r w:rsidR="00B66539" w:rsidRPr="002C5709">
              <w:rPr>
                <w:rFonts w:ascii="Arial" w:hAnsi="Arial" w:cs="Arial"/>
                <w:sz w:val="24"/>
                <w:szCs w:val="24"/>
              </w:rPr>
              <w:t xml:space="preserve"> min</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1,5</w:t>
            </w:r>
            <w:r w:rsidR="00B66539" w:rsidRPr="002C5709">
              <w:rPr>
                <w:rFonts w:ascii="Arial" w:hAnsi="Arial" w:cs="Arial"/>
                <w:sz w:val="24"/>
                <w:szCs w:val="24"/>
              </w:rPr>
              <w:t>N</w:t>
            </w:r>
          </w:p>
        </w:tc>
        <w:tc>
          <w:tcPr>
            <w:tcW w:w="1729" w:type="dxa"/>
          </w:tcPr>
          <w:p w:rsidR="005F45A7" w:rsidRPr="002C5709" w:rsidRDefault="00677AC2" w:rsidP="002C5709">
            <w:pPr>
              <w:spacing w:line="360" w:lineRule="auto"/>
              <w:jc w:val="center"/>
              <w:rPr>
                <w:rFonts w:ascii="Arial" w:hAnsi="Arial" w:cs="Arial"/>
                <w:sz w:val="24"/>
                <w:szCs w:val="24"/>
              </w:rPr>
            </w:pPr>
            <w:r w:rsidRPr="002C5709">
              <w:rPr>
                <w:rFonts w:ascii="Arial" w:hAnsi="Arial" w:cs="Arial"/>
                <w:sz w:val="24"/>
                <w:szCs w:val="24"/>
              </w:rPr>
              <w:t>71.95</w:t>
            </w:r>
          </w:p>
        </w:tc>
      </w:tr>
      <w:tr w:rsidR="005F45A7" w:rsidRPr="002C5709" w:rsidTr="00C30624">
        <w:trPr>
          <w:jc w:val="center"/>
        </w:trPr>
        <w:tc>
          <w:tcPr>
            <w:tcW w:w="664"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2</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80</w:t>
            </w:r>
            <w:r w:rsidR="00B66539" w:rsidRPr="002C5709">
              <w:rPr>
                <w:rFonts w:ascii="Arial" w:hAnsi="Arial" w:cs="Arial"/>
                <w:sz w:val="24"/>
                <w:szCs w:val="24"/>
              </w:rPr>
              <w:t>ºC</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30</w:t>
            </w:r>
            <w:r w:rsidR="00B66539" w:rsidRPr="002C5709">
              <w:rPr>
                <w:rFonts w:ascii="Arial" w:hAnsi="Arial" w:cs="Arial"/>
                <w:sz w:val="24"/>
                <w:szCs w:val="24"/>
              </w:rPr>
              <w:t xml:space="preserve"> min </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0,5</w:t>
            </w:r>
            <w:r w:rsidR="00B66539" w:rsidRPr="002C5709">
              <w:rPr>
                <w:rFonts w:ascii="Arial" w:hAnsi="Arial" w:cs="Arial"/>
                <w:sz w:val="24"/>
                <w:szCs w:val="24"/>
              </w:rPr>
              <w:t>N</w:t>
            </w:r>
          </w:p>
        </w:tc>
        <w:tc>
          <w:tcPr>
            <w:tcW w:w="1729" w:type="dxa"/>
          </w:tcPr>
          <w:p w:rsidR="005F45A7" w:rsidRPr="002C5709" w:rsidRDefault="00677AC2" w:rsidP="002C5709">
            <w:pPr>
              <w:spacing w:line="360" w:lineRule="auto"/>
              <w:jc w:val="center"/>
              <w:rPr>
                <w:rFonts w:ascii="Arial" w:hAnsi="Arial" w:cs="Arial"/>
                <w:sz w:val="24"/>
                <w:szCs w:val="24"/>
              </w:rPr>
            </w:pPr>
            <w:r w:rsidRPr="002C5709">
              <w:rPr>
                <w:rFonts w:ascii="Arial" w:hAnsi="Arial" w:cs="Arial"/>
                <w:sz w:val="24"/>
                <w:szCs w:val="24"/>
              </w:rPr>
              <w:t>76.71</w:t>
            </w:r>
          </w:p>
        </w:tc>
      </w:tr>
      <w:tr w:rsidR="005F45A7" w:rsidRPr="002C5709" w:rsidTr="00C30624">
        <w:trPr>
          <w:jc w:val="center"/>
        </w:trPr>
        <w:tc>
          <w:tcPr>
            <w:tcW w:w="664"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3</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80</w:t>
            </w:r>
            <w:r w:rsidR="00B66539" w:rsidRPr="002C5709">
              <w:rPr>
                <w:rFonts w:ascii="Arial" w:hAnsi="Arial" w:cs="Arial"/>
                <w:sz w:val="24"/>
                <w:szCs w:val="24"/>
              </w:rPr>
              <w:t>ºC</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20</w:t>
            </w:r>
            <w:r w:rsidR="00B66539" w:rsidRPr="002C5709">
              <w:rPr>
                <w:rFonts w:ascii="Arial" w:hAnsi="Arial" w:cs="Arial"/>
                <w:sz w:val="24"/>
                <w:szCs w:val="24"/>
              </w:rPr>
              <w:t xml:space="preserve"> min</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0,5</w:t>
            </w:r>
            <w:r w:rsidR="00B66539" w:rsidRPr="002C5709">
              <w:rPr>
                <w:rFonts w:ascii="Arial" w:hAnsi="Arial" w:cs="Arial"/>
                <w:sz w:val="24"/>
                <w:szCs w:val="24"/>
              </w:rPr>
              <w:t>N</w:t>
            </w:r>
          </w:p>
        </w:tc>
        <w:tc>
          <w:tcPr>
            <w:tcW w:w="1729" w:type="dxa"/>
          </w:tcPr>
          <w:p w:rsidR="005F45A7" w:rsidRPr="002C5709" w:rsidRDefault="00677AC2" w:rsidP="002C5709">
            <w:pPr>
              <w:spacing w:line="360" w:lineRule="auto"/>
              <w:jc w:val="center"/>
              <w:rPr>
                <w:rFonts w:ascii="Arial" w:hAnsi="Arial" w:cs="Arial"/>
                <w:sz w:val="24"/>
                <w:szCs w:val="24"/>
              </w:rPr>
            </w:pPr>
            <w:r w:rsidRPr="002C5709">
              <w:rPr>
                <w:rFonts w:ascii="Arial" w:hAnsi="Arial" w:cs="Arial"/>
                <w:sz w:val="24"/>
                <w:szCs w:val="24"/>
              </w:rPr>
              <w:t>58.11</w:t>
            </w:r>
          </w:p>
        </w:tc>
      </w:tr>
      <w:tr w:rsidR="005F45A7" w:rsidRPr="002C5709" w:rsidTr="00C30624">
        <w:trPr>
          <w:jc w:val="center"/>
        </w:trPr>
        <w:tc>
          <w:tcPr>
            <w:tcW w:w="664"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4</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60</w:t>
            </w:r>
            <w:r w:rsidR="00B66539" w:rsidRPr="002C5709">
              <w:rPr>
                <w:rFonts w:ascii="Arial" w:hAnsi="Arial" w:cs="Arial"/>
                <w:sz w:val="24"/>
                <w:szCs w:val="24"/>
              </w:rPr>
              <w:t>ºC</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20</w:t>
            </w:r>
            <w:r w:rsidR="00B66539" w:rsidRPr="002C5709">
              <w:rPr>
                <w:rFonts w:ascii="Arial" w:hAnsi="Arial" w:cs="Arial"/>
                <w:sz w:val="24"/>
                <w:szCs w:val="24"/>
              </w:rPr>
              <w:t xml:space="preserve"> min</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0,5</w:t>
            </w:r>
            <w:r w:rsidR="00B66539" w:rsidRPr="002C5709">
              <w:rPr>
                <w:rFonts w:ascii="Arial" w:hAnsi="Arial" w:cs="Arial"/>
                <w:sz w:val="24"/>
                <w:szCs w:val="24"/>
              </w:rPr>
              <w:t>N</w:t>
            </w:r>
          </w:p>
        </w:tc>
        <w:tc>
          <w:tcPr>
            <w:tcW w:w="1729" w:type="dxa"/>
          </w:tcPr>
          <w:p w:rsidR="005F45A7" w:rsidRPr="002C5709" w:rsidRDefault="00677AC2" w:rsidP="002C5709">
            <w:pPr>
              <w:spacing w:line="360" w:lineRule="auto"/>
              <w:jc w:val="center"/>
              <w:rPr>
                <w:rFonts w:ascii="Arial" w:hAnsi="Arial" w:cs="Arial"/>
                <w:sz w:val="24"/>
                <w:szCs w:val="24"/>
              </w:rPr>
            </w:pPr>
            <w:r w:rsidRPr="002C5709">
              <w:rPr>
                <w:rFonts w:ascii="Arial" w:hAnsi="Arial" w:cs="Arial"/>
                <w:sz w:val="24"/>
                <w:szCs w:val="24"/>
              </w:rPr>
              <w:t>50.97</w:t>
            </w:r>
          </w:p>
        </w:tc>
      </w:tr>
      <w:tr w:rsidR="005F45A7" w:rsidRPr="002C5709" w:rsidTr="00C30624">
        <w:trPr>
          <w:jc w:val="center"/>
        </w:trPr>
        <w:tc>
          <w:tcPr>
            <w:tcW w:w="664"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5</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60</w:t>
            </w:r>
            <w:r w:rsidR="00B66539" w:rsidRPr="002C5709">
              <w:rPr>
                <w:rFonts w:ascii="Arial" w:hAnsi="Arial" w:cs="Arial"/>
                <w:sz w:val="24"/>
                <w:szCs w:val="24"/>
              </w:rPr>
              <w:t>ºC</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30</w:t>
            </w:r>
            <w:r w:rsidR="00B66539" w:rsidRPr="002C5709">
              <w:rPr>
                <w:rFonts w:ascii="Arial" w:hAnsi="Arial" w:cs="Arial"/>
                <w:sz w:val="24"/>
                <w:szCs w:val="24"/>
              </w:rPr>
              <w:t xml:space="preserve"> min</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1,5</w:t>
            </w:r>
            <w:r w:rsidR="00B66539" w:rsidRPr="002C5709">
              <w:rPr>
                <w:rFonts w:ascii="Arial" w:hAnsi="Arial" w:cs="Arial"/>
                <w:sz w:val="24"/>
                <w:szCs w:val="24"/>
              </w:rPr>
              <w:t>N</w:t>
            </w:r>
          </w:p>
        </w:tc>
        <w:tc>
          <w:tcPr>
            <w:tcW w:w="1729" w:type="dxa"/>
          </w:tcPr>
          <w:p w:rsidR="005F45A7" w:rsidRPr="002C5709" w:rsidRDefault="00677AC2" w:rsidP="002C5709">
            <w:pPr>
              <w:spacing w:line="360" w:lineRule="auto"/>
              <w:jc w:val="center"/>
              <w:rPr>
                <w:rFonts w:ascii="Arial" w:hAnsi="Arial" w:cs="Arial"/>
                <w:sz w:val="24"/>
                <w:szCs w:val="24"/>
              </w:rPr>
            </w:pPr>
            <w:r w:rsidRPr="002C5709">
              <w:rPr>
                <w:rFonts w:ascii="Arial" w:hAnsi="Arial" w:cs="Arial"/>
                <w:sz w:val="24"/>
                <w:szCs w:val="24"/>
              </w:rPr>
              <w:t>68.20</w:t>
            </w:r>
          </w:p>
        </w:tc>
      </w:tr>
      <w:tr w:rsidR="005F45A7" w:rsidRPr="002C5709" w:rsidTr="00C30624">
        <w:trPr>
          <w:jc w:val="center"/>
        </w:trPr>
        <w:tc>
          <w:tcPr>
            <w:tcW w:w="664"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6</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60</w:t>
            </w:r>
            <w:r w:rsidR="00B66539" w:rsidRPr="002C5709">
              <w:rPr>
                <w:rFonts w:ascii="Arial" w:hAnsi="Arial" w:cs="Arial"/>
                <w:sz w:val="24"/>
                <w:szCs w:val="24"/>
              </w:rPr>
              <w:t>ºC</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20</w:t>
            </w:r>
            <w:r w:rsidR="00B66539" w:rsidRPr="002C5709">
              <w:rPr>
                <w:rFonts w:ascii="Arial" w:hAnsi="Arial" w:cs="Arial"/>
                <w:sz w:val="24"/>
                <w:szCs w:val="24"/>
              </w:rPr>
              <w:t xml:space="preserve"> min</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1,5</w:t>
            </w:r>
            <w:r w:rsidR="00B66539" w:rsidRPr="002C5709">
              <w:rPr>
                <w:rFonts w:ascii="Arial" w:hAnsi="Arial" w:cs="Arial"/>
                <w:sz w:val="24"/>
                <w:szCs w:val="24"/>
              </w:rPr>
              <w:t>N</w:t>
            </w:r>
          </w:p>
        </w:tc>
        <w:tc>
          <w:tcPr>
            <w:tcW w:w="1729" w:type="dxa"/>
          </w:tcPr>
          <w:p w:rsidR="005F45A7" w:rsidRPr="002C5709" w:rsidRDefault="00677AC2" w:rsidP="002C5709">
            <w:pPr>
              <w:spacing w:line="360" w:lineRule="auto"/>
              <w:jc w:val="center"/>
              <w:rPr>
                <w:rFonts w:ascii="Arial" w:hAnsi="Arial" w:cs="Arial"/>
                <w:sz w:val="24"/>
                <w:szCs w:val="24"/>
              </w:rPr>
            </w:pPr>
            <w:r w:rsidRPr="002C5709">
              <w:rPr>
                <w:rFonts w:ascii="Arial" w:hAnsi="Arial" w:cs="Arial"/>
                <w:sz w:val="24"/>
                <w:szCs w:val="24"/>
              </w:rPr>
              <w:t>39.68</w:t>
            </w:r>
          </w:p>
        </w:tc>
      </w:tr>
      <w:tr w:rsidR="005F45A7" w:rsidRPr="002C5709" w:rsidTr="00C30624">
        <w:trPr>
          <w:jc w:val="center"/>
        </w:trPr>
        <w:tc>
          <w:tcPr>
            <w:tcW w:w="664"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7</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80</w:t>
            </w:r>
            <w:r w:rsidR="00B66539" w:rsidRPr="002C5709">
              <w:rPr>
                <w:rFonts w:ascii="Arial" w:hAnsi="Arial" w:cs="Arial"/>
                <w:sz w:val="24"/>
                <w:szCs w:val="24"/>
              </w:rPr>
              <w:t>ºC</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20</w:t>
            </w:r>
            <w:r w:rsidR="00B66539" w:rsidRPr="002C5709">
              <w:rPr>
                <w:rFonts w:ascii="Arial" w:hAnsi="Arial" w:cs="Arial"/>
                <w:sz w:val="24"/>
                <w:szCs w:val="24"/>
              </w:rPr>
              <w:t xml:space="preserve"> min</w:t>
            </w:r>
          </w:p>
        </w:tc>
        <w:tc>
          <w:tcPr>
            <w:tcW w:w="1770" w:type="dxa"/>
          </w:tcPr>
          <w:p w:rsidR="005F45A7" w:rsidRPr="002C5709" w:rsidRDefault="005F45A7" w:rsidP="002C5709">
            <w:pPr>
              <w:spacing w:line="360" w:lineRule="auto"/>
              <w:jc w:val="center"/>
              <w:rPr>
                <w:rFonts w:ascii="Arial" w:hAnsi="Arial" w:cs="Arial"/>
                <w:sz w:val="24"/>
                <w:szCs w:val="24"/>
              </w:rPr>
            </w:pPr>
            <w:r w:rsidRPr="002C5709">
              <w:rPr>
                <w:rFonts w:ascii="Arial" w:hAnsi="Arial" w:cs="Arial"/>
                <w:sz w:val="24"/>
                <w:szCs w:val="24"/>
              </w:rPr>
              <w:t>1,5</w:t>
            </w:r>
            <w:r w:rsidR="00B66539" w:rsidRPr="002C5709">
              <w:rPr>
                <w:rFonts w:ascii="Arial" w:hAnsi="Arial" w:cs="Arial"/>
                <w:sz w:val="24"/>
                <w:szCs w:val="24"/>
              </w:rPr>
              <w:t>N</w:t>
            </w:r>
          </w:p>
        </w:tc>
        <w:tc>
          <w:tcPr>
            <w:tcW w:w="1729" w:type="dxa"/>
          </w:tcPr>
          <w:p w:rsidR="005F45A7" w:rsidRPr="002C5709" w:rsidRDefault="00677AC2" w:rsidP="002C5709">
            <w:pPr>
              <w:spacing w:line="360" w:lineRule="auto"/>
              <w:jc w:val="center"/>
              <w:rPr>
                <w:rFonts w:ascii="Arial" w:hAnsi="Arial" w:cs="Arial"/>
                <w:sz w:val="24"/>
                <w:szCs w:val="24"/>
              </w:rPr>
            </w:pPr>
            <w:r w:rsidRPr="002C5709">
              <w:rPr>
                <w:rFonts w:ascii="Arial" w:hAnsi="Arial" w:cs="Arial"/>
                <w:sz w:val="24"/>
                <w:szCs w:val="24"/>
              </w:rPr>
              <w:t>62.73</w:t>
            </w:r>
          </w:p>
        </w:tc>
      </w:tr>
    </w:tbl>
    <w:p w:rsidR="005B2AD4" w:rsidRPr="005160FF" w:rsidRDefault="00106C8C" w:rsidP="002C5709">
      <w:pPr>
        <w:spacing w:line="360" w:lineRule="auto"/>
        <w:jc w:val="both"/>
        <w:rPr>
          <w:rFonts w:ascii="Arial" w:hAnsi="Arial" w:cs="Arial"/>
          <w:sz w:val="16"/>
          <w:szCs w:val="16"/>
        </w:rPr>
      </w:pPr>
      <w:r w:rsidRPr="005160FF">
        <w:rPr>
          <w:rFonts w:ascii="Arial" w:hAnsi="Arial" w:cs="Arial"/>
          <w:sz w:val="16"/>
          <w:szCs w:val="16"/>
        </w:rPr>
        <w:t>Fuente: propia</w:t>
      </w:r>
    </w:p>
    <w:p w:rsidR="00904670" w:rsidRPr="002C5709" w:rsidRDefault="005B2AD4" w:rsidP="002C5709">
      <w:pPr>
        <w:spacing w:line="360" w:lineRule="auto"/>
        <w:jc w:val="both"/>
        <w:rPr>
          <w:rFonts w:ascii="Arial" w:hAnsi="Arial" w:cs="Arial"/>
          <w:sz w:val="24"/>
          <w:szCs w:val="24"/>
        </w:rPr>
      </w:pPr>
      <w:r w:rsidRPr="002C5709">
        <w:rPr>
          <w:rFonts w:ascii="Arial" w:hAnsi="Arial" w:cs="Arial"/>
          <w:sz w:val="24"/>
          <w:szCs w:val="24"/>
        </w:rPr>
        <w:t>Con los datos obtenidos respecto al ácido fosfórico aplicando el diseño ya antes mencionado se determina que la prueba numero 2 presenta mayor rendimiento, dando lugar a las mejores condiciones y variables influyentes en la obtención del mismo.</w:t>
      </w:r>
    </w:p>
    <w:p w:rsidR="00A36480" w:rsidRDefault="00A36480" w:rsidP="002C5709">
      <w:pPr>
        <w:spacing w:line="360" w:lineRule="auto"/>
        <w:jc w:val="both"/>
        <w:rPr>
          <w:rFonts w:ascii="Arial" w:hAnsi="Arial" w:cs="Arial"/>
          <w:b/>
          <w:sz w:val="24"/>
          <w:szCs w:val="24"/>
        </w:rPr>
      </w:pPr>
      <w:r w:rsidRPr="002C5709">
        <w:rPr>
          <w:rFonts w:ascii="Arial" w:hAnsi="Arial" w:cs="Arial"/>
          <w:b/>
          <w:sz w:val="24"/>
          <w:szCs w:val="24"/>
        </w:rPr>
        <w:t>3.4. Análisis fisicoquímico del ácido fosfórico.</w:t>
      </w:r>
    </w:p>
    <w:p w:rsidR="0056332E" w:rsidRPr="002C5709" w:rsidRDefault="0056332E" w:rsidP="002C5709">
      <w:pPr>
        <w:spacing w:line="360" w:lineRule="auto"/>
        <w:jc w:val="both"/>
        <w:rPr>
          <w:rFonts w:ascii="Arial" w:hAnsi="Arial" w:cs="Arial"/>
          <w:b/>
          <w:sz w:val="24"/>
          <w:szCs w:val="24"/>
        </w:rPr>
      </w:pPr>
      <w:r>
        <w:rPr>
          <w:rFonts w:ascii="Arial" w:hAnsi="Arial" w:cs="Arial"/>
          <w:b/>
          <w:sz w:val="24"/>
          <w:szCs w:val="24"/>
        </w:rPr>
        <w:t>Tabla: 3.4.</w:t>
      </w:r>
      <w:r w:rsidR="004C105B">
        <w:rPr>
          <w:rFonts w:ascii="Arial" w:hAnsi="Arial" w:cs="Arial"/>
          <w:b/>
          <w:sz w:val="24"/>
          <w:szCs w:val="24"/>
        </w:rPr>
        <w:t xml:space="preserve"> parámetros fisicoquímicos del </w:t>
      </w:r>
      <w:r w:rsidR="00A9780B">
        <w:rPr>
          <w:rFonts w:ascii="Arial" w:hAnsi="Arial" w:cs="Arial"/>
          <w:b/>
          <w:sz w:val="24"/>
          <w:szCs w:val="24"/>
        </w:rPr>
        <w:t>ácido</w:t>
      </w:r>
      <w:r w:rsidR="004C105B">
        <w:rPr>
          <w:rFonts w:ascii="Arial" w:hAnsi="Arial" w:cs="Arial"/>
          <w:b/>
          <w:sz w:val="24"/>
          <w:szCs w:val="24"/>
        </w:rPr>
        <w:t xml:space="preserve"> </w:t>
      </w:r>
      <w:r w:rsidR="00A9780B">
        <w:rPr>
          <w:rFonts w:ascii="Arial" w:hAnsi="Arial" w:cs="Arial"/>
          <w:b/>
          <w:sz w:val="24"/>
          <w:szCs w:val="24"/>
        </w:rPr>
        <w:t>fosfórico</w:t>
      </w:r>
    </w:p>
    <w:tbl>
      <w:tblPr>
        <w:tblStyle w:val="Tablaconcuadrcula"/>
        <w:tblW w:w="0" w:type="auto"/>
        <w:tblInd w:w="1413" w:type="dxa"/>
        <w:tblLook w:val="04A0" w:firstRow="1" w:lastRow="0" w:firstColumn="1" w:lastColumn="0" w:noHBand="0" w:noVBand="1"/>
      </w:tblPr>
      <w:tblGrid>
        <w:gridCol w:w="3001"/>
        <w:gridCol w:w="2385"/>
      </w:tblGrid>
      <w:tr w:rsidR="00AE085D" w:rsidRPr="002C5709" w:rsidTr="00B66539">
        <w:tc>
          <w:tcPr>
            <w:tcW w:w="3001" w:type="dxa"/>
          </w:tcPr>
          <w:p w:rsidR="00AE085D" w:rsidRPr="002C5709" w:rsidRDefault="00AE085D" w:rsidP="002C5709">
            <w:pPr>
              <w:spacing w:line="360" w:lineRule="auto"/>
              <w:jc w:val="center"/>
              <w:rPr>
                <w:rFonts w:ascii="Arial" w:hAnsi="Arial" w:cs="Arial"/>
                <w:b/>
                <w:sz w:val="24"/>
                <w:szCs w:val="24"/>
              </w:rPr>
            </w:pPr>
            <w:r w:rsidRPr="002C5709">
              <w:rPr>
                <w:rFonts w:ascii="Arial" w:hAnsi="Arial" w:cs="Arial"/>
                <w:b/>
                <w:sz w:val="24"/>
                <w:szCs w:val="24"/>
              </w:rPr>
              <w:t>Elemento</w:t>
            </w:r>
          </w:p>
        </w:tc>
        <w:tc>
          <w:tcPr>
            <w:tcW w:w="2385" w:type="dxa"/>
          </w:tcPr>
          <w:p w:rsidR="00AE085D" w:rsidRPr="002C5709" w:rsidRDefault="00AE085D" w:rsidP="002C5709">
            <w:pPr>
              <w:spacing w:line="360" w:lineRule="auto"/>
              <w:jc w:val="center"/>
              <w:rPr>
                <w:rFonts w:ascii="Arial" w:hAnsi="Arial" w:cs="Arial"/>
                <w:b/>
                <w:sz w:val="24"/>
                <w:szCs w:val="24"/>
              </w:rPr>
            </w:pPr>
            <w:r w:rsidRPr="002C5709">
              <w:rPr>
                <w:rFonts w:ascii="Arial" w:hAnsi="Arial" w:cs="Arial"/>
                <w:b/>
                <w:sz w:val="24"/>
                <w:szCs w:val="24"/>
              </w:rPr>
              <w:t>% de fosforo</w:t>
            </w:r>
          </w:p>
        </w:tc>
      </w:tr>
      <w:tr w:rsidR="00AE085D" w:rsidRPr="002C5709" w:rsidTr="00B66539">
        <w:tc>
          <w:tcPr>
            <w:tcW w:w="3001" w:type="dxa"/>
          </w:tcPr>
          <w:p w:rsidR="00AE085D" w:rsidRPr="002C5709" w:rsidRDefault="00AE085D" w:rsidP="002C5709">
            <w:pPr>
              <w:spacing w:line="360" w:lineRule="auto"/>
              <w:jc w:val="center"/>
              <w:rPr>
                <w:rFonts w:ascii="Arial" w:hAnsi="Arial" w:cs="Arial"/>
                <w:sz w:val="24"/>
                <w:szCs w:val="24"/>
              </w:rPr>
            </w:pPr>
            <w:r w:rsidRPr="002C5709">
              <w:rPr>
                <w:rFonts w:ascii="Arial" w:hAnsi="Arial" w:cs="Arial"/>
                <w:sz w:val="24"/>
                <w:szCs w:val="24"/>
              </w:rPr>
              <w:t>fosforo</w:t>
            </w:r>
          </w:p>
        </w:tc>
        <w:tc>
          <w:tcPr>
            <w:tcW w:w="2385" w:type="dxa"/>
          </w:tcPr>
          <w:p w:rsidR="00AE085D" w:rsidRPr="002C5709" w:rsidRDefault="00AE085D" w:rsidP="002C5709">
            <w:pPr>
              <w:spacing w:line="360" w:lineRule="auto"/>
              <w:jc w:val="center"/>
              <w:rPr>
                <w:rFonts w:ascii="Arial" w:hAnsi="Arial" w:cs="Arial"/>
                <w:sz w:val="24"/>
                <w:szCs w:val="24"/>
              </w:rPr>
            </w:pPr>
            <w:r w:rsidRPr="002C5709">
              <w:rPr>
                <w:rFonts w:ascii="Arial" w:hAnsi="Arial" w:cs="Arial"/>
                <w:sz w:val="24"/>
                <w:szCs w:val="24"/>
              </w:rPr>
              <w:t>7.85</w:t>
            </w:r>
            <w:r w:rsidR="00F623A3" w:rsidRPr="002C5709">
              <w:rPr>
                <w:rFonts w:ascii="Arial" w:hAnsi="Arial" w:cs="Arial"/>
                <w:sz w:val="24"/>
                <w:szCs w:val="24"/>
              </w:rPr>
              <w:t xml:space="preserve"> %</w:t>
            </w:r>
          </w:p>
        </w:tc>
      </w:tr>
      <w:tr w:rsidR="00AE085D" w:rsidRPr="002C5709" w:rsidTr="00B66539">
        <w:tc>
          <w:tcPr>
            <w:tcW w:w="3001" w:type="dxa"/>
          </w:tcPr>
          <w:p w:rsidR="00AE085D" w:rsidRPr="002C5709" w:rsidRDefault="00AE085D" w:rsidP="002C5709">
            <w:pPr>
              <w:spacing w:line="360" w:lineRule="auto"/>
              <w:jc w:val="center"/>
              <w:rPr>
                <w:rFonts w:ascii="Arial" w:hAnsi="Arial" w:cs="Arial"/>
                <w:sz w:val="24"/>
                <w:szCs w:val="24"/>
              </w:rPr>
            </w:pPr>
            <w:r w:rsidRPr="002C5709">
              <w:rPr>
                <w:rFonts w:ascii="Arial" w:hAnsi="Arial" w:cs="Arial"/>
                <w:sz w:val="24"/>
                <w:szCs w:val="24"/>
              </w:rPr>
              <w:t>Densidad</w:t>
            </w:r>
          </w:p>
        </w:tc>
        <w:tc>
          <w:tcPr>
            <w:tcW w:w="2385" w:type="dxa"/>
          </w:tcPr>
          <w:p w:rsidR="00AE085D" w:rsidRPr="002C5709" w:rsidRDefault="00602B8F" w:rsidP="002C5709">
            <w:pPr>
              <w:spacing w:line="360" w:lineRule="auto"/>
              <w:jc w:val="center"/>
              <w:rPr>
                <w:rFonts w:ascii="Arial" w:hAnsi="Arial" w:cs="Arial"/>
                <w:sz w:val="24"/>
                <w:szCs w:val="24"/>
              </w:rPr>
            </w:pPr>
            <w:r w:rsidRPr="002C5709">
              <w:rPr>
                <w:rFonts w:ascii="Arial" w:hAnsi="Arial" w:cs="Arial"/>
                <w:sz w:val="24"/>
                <w:szCs w:val="24"/>
              </w:rPr>
              <w:t>1.1430</w:t>
            </w:r>
            <w:r w:rsidR="00F623A3" w:rsidRPr="002C5709">
              <w:rPr>
                <w:rFonts w:ascii="Arial" w:hAnsi="Arial" w:cs="Arial"/>
                <w:sz w:val="24"/>
                <w:szCs w:val="24"/>
              </w:rPr>
              <w:t xml:space="preserve"> g/ml</w:t>
            </w:r>
          </w:p>
        </w:tc>
      </w:tr>
      <w:tr w:rsidR="00AE085D" w:rsidRPr="002C5709" w:rsidTr="00B66539">
        <w:tc>
          <w:tcPr>
            <w:tcW w:w="3001" w:type="dxa"/>
          </w:tcPr>
          <w:p w:rsidR="00AE085D" w:rsidRPr="002C5709" w:rsidRDefault="00AE085D" w:rsidP="002C5709">
            <w:pPr>
              <w:spacing w:line="360" w:lineRule="auto"/>
              <w:jc w:val="center"/>
              <w:rPr>
                <w:rFonts w:ascii="Arial" w:hAnsi="Arial" w:cs="Arial"/>
                <w:sz w:val="24"/>
                <w:szCs w:val="24"/>
              </w:rPr>
            </w:pPr>
            <w:r w:rsidRPr="002C5709">
              <w:rPr>
                <w:rFonts w:ascii="Arial" w:hAnsi="Arial" w:cs="Arial"/>
                <w:sz w:val="24"/>
                <w:szCs w:val="24"/>
              </w:rPr>
              <w:t>pH</w:t>
            </w:r>
          </w:p>
        </w:tc>
        <w:tc>
          <w:tcPr>
            <w:tcW w:w="2385" w:type="dxa"/>
          </w:tcPr>
          <w:p w:rsidR="00AE085D" w:rsidRPr="002C5709" w:rsidRDefault="00602B8F" w:rsidP="002C5709">
            <w:pPr>
              <w:spacing w:line="360" w:lineRule="auto"/>
              <w:jc w:val="center"/>
              <w:rPr>
                <w:rFonts w:ascii="Arial" w:hAnsi="Arial" w:cs="Arial"/>
                <w:sz w:val="24"/>
                <w:szCs w:val="24"/>
              </w:rPr>
            </w:pPr>
            <w:r w:rsidRPr="002C5709">
              <w:rPr>
                <w:rFonts w:ascii="Arial" w:hAnsi="Arial" w:cs="Arial"/>
                <w:sz w:val="24"/>
                <w:szCs w:val="24"/>
              </w:rPr>
              <w:t>1.15</w:t>
            </w:r>
          </w:p>
        </w:tc>
      </w:tr>
    </w:tbl>
    <w:p w:rsidR="00582735" w:rsidRPr="005160FF" w:rsidRDefault="00106C8C" w:rsidP="002C5709">
      <w:pPr>
        <w:spacing w:line="360" w:lineRule="auto"/>
        <w:jc w:val="both"/>
        <w:rPr>
          <w:rFonts w:ascii="Arial" w:hAnsi="Arial" w:cs="Arial"/>
          <w:sz w:val="16"/>
          <w:szCs w:val="16"/>
        </w:rPr>
      </w:pPr>
      <w:r w:rsidRPr="005160FF">
        <w:rPr>
          <w:rFonts w:ascii="Arial" w:hAnsi="Arial" w:cs="Arial"/>
          <w:sz w:val="16"/>
          <w:szCs w:val="16"/>
        </w:rPr>
        <w:t>Fuente: propia</w:t>
      </w:r>
    </w:p>
    <w:p w:rsidR="0071509D" w:rsidRDefault="00582735" w:rsidP="002C5709">
      <w:pPr>
        <w:spacing w:line="360" w:lineRule="auto"/>
        <w:jc w:val="both"/>
        <w:rPr>
          <w:rFonts w:ascii="Arial" w:hAnsi="Arial" w:cs="Arial"/>
          <w:sz w:val="24"/>
          <w:szCs w:val="24"/>
        </w:rPr>
      </w:pPr>
      <w:r w:rsidRPr="00582735">
        <w:rPr>
          <w:rFonts w:ascii="Arial" w:hAnsi="Arial" w:cs="Arial"/>
          <w:sz w:val="24"/>
          <w:szCs w:val="24"/>
        </w:rPr>
        <w:t>Con los datos obtenidos en el análisis fisicoquímico se llega a determinar la densidad, pH y la cantidad de fosforo que se asemejan a los datos teóricos recopilados.</w:t>
      </w:r>
    </w:p>
    <w:p w:rsidR="00C25FB4" w:rsidRPr="00582735" w:rsidRDefault="00C25FB4" w:rsidP="002C5709">
      <w:pPr>
        <w:spacing w:line="360" w:lineRule="auto"/>
        <w:jc w:val="both"/>
        <w:rPr>
          <w:rFonts w:ascii="Arial" w:hAnsi="Arial" w:cs="Arial"/>
          <w:sz w:val="24"/>
          <w:szCs w:val="24"/>
        </w:rPr>
      </w:pPr>
    </w:p>
    <w:p w:rsidR="00A36480" w:rsidRDefault="00A36480" w:rsidP="002C5709">
      <w:pPr>
        <w:spacing w:line="360" w:lineRule="auto"/>
        <w:jc w:val="both"/>
        <w:rPr>
          <w:rFonts w:ascii="Arial" w:hAnsi="Arial" w:cs="Arial"/>
          <w:b/>
          <w:sz w:val="24"/>
          <w:szCs w:val="24"/>
        </w:rPr>
      </w:pPr>
      <w:r w:rsidRPr="002C5709">
        <w:rPr>
          <w:rFonts w:ascii="Arial" w:hAnsi="Arial" w:cs="Arial"/>
          <w:b/>
          <w:sz w:val="24"/>
          <w:szCs w:val="24"/>
        </w:rPr>
        <w:t xml:space="preserve">3.5. </w:t>
      </w:r>
      <w:r w:rsidR="00C25FB4" w:rsidRPr="002C5709">
        <w:rPr>
          <w:rFonts w:ascii="Arial" w:hAnsi="Arial" w:cs="Arial"/>
          <w:b/>
          <w:sz w:val="24"/>
          <w:szCs w:val="24"/>
        </w:rPr>
        <w:t>Pruebas</w:t>
      </w:r>
      <w:r w:rsidRPr="002C5709">
        <w:rPr>
          <w:rFonts w:ascii="Arial" w:hAnsi="Arial" w:cs="Arial"/>
          <w:b/>
          <w:sz w:val="24"/>
          <w:szCs w:val="24"/>
        </w:rPr>
        <w:t xml:space="preserve"> finales para la obtención de fosfato acido de amonio.</w:t>
      </w:r>
    </w:p>
    <w:p w:rsidR="0056332E" w:rsidRPr="002C5709" w:rsidRDefault="0056332E" w:rsidP="002C5709">
      <w:pPr>
        <w:spacing w:line="360" w:lineRule="auto"/>
        <w:jc w:val="both"/>
        <w:rPr>
          <w:rFonts w:ascii="Arial" w:hAnsi="Arial" w:cs="Arial"/>
          <w:b/>
          <w:sz w:val="24"/>
          <w:szCs w:val="24"/>
        </w:rPr>
      </w:pPr>
      <w:r>
        <w:rPr>
          <w:rFonts w:ascii="Arial" w:hAnsi="Arial" w:cs="Arial"/>
          <w:b/>
          <w:sz w:val="24"/>
          <w:szCs w:val="24"/>
        </w:rPr>
        <w:t xml:space="preserve">Tabla: 3.5. </w:t>
      </w:r>
      <w:r w:rsidR="004C6945">
        <w:rPr>
          <w:rFonts w:ascii="Arial" w:hAnsi="Arial" w:cs="Arial"/>
          <w:b/>
          <w:sz w:val="24"/>
          <w:szCs w:val="24"/>
        </w:rPr>
        <w:t xml:space="preserve"> condiciones para obtener fosfato acido de amonio</w:t>
      </w:r>
    </w:p>
    <w:tbl>
      <w:tblPr>
        <w:tblStyle w:val="Tablaconcuadrcula"/>
        <w:tblW w:w="0" w:type="auto"/>
        <w:tblLook w:val="04A0" w:firstRow="1" w:lastRow="0" w:firstColumn="1" w:lastColumn="0" w:noHBand="0" w:noVBand="1"/>
      </w:tblPr>
      <w:tblGrid>
        <w:gridCol w:w="2942"/>
        <w:gridCol w:w="2943"/>
        <w:gridCol w:w="2943"/>
      </w:tblGrid>
      <w:tr w:rsidR="00AE085D" w:rsidRPr="002C5709" w:rsidTr="004C2403">
        <w:tc>
          <w:tcPr>
            <w:tcW w:w="8828" w:type="dxa"/>
            <w:gridSpan w:val="3"/>
          </w:tcPr>
          <w:p w:rsidR="00AE085D" w:rsidRPr="002C5709" w:rsidRDefault="00120AE9" w:rsidP="002C5709">
            <w:pPr>
              <w:spacing w:line="360" w:lineRule="auto"/>
              <w:jc w:val="center"/>
              <w:rPr>
                <w:rFonts w:ascii="Arial" w:hAnsi="Arial" w:cs="Arial"/>
                <w:b/>
                <w:sz w:val="24"/>
                <w:szCs w:val="24"/>
              </w:rPr>
            </w:pPr>
            <w:r w:rsidRPr="002C5709">
              <w:rPr>
                <w:rFonts w:ascii="Arial" w:hAnsi="Arial" w:cs="Arial"/>
                <w:b/>
                <w:sz w:val="24"/>
                <w:szCs w:val="24"/>
              </w:rPr>
              <w:lastRenderedPageBreak/>
              <w:t>V</w:t>
            </w:r>
            <w:r w:rsidR="00AE085D" w:rsidRPr="002C5709">
              <w:rPr>
                <w:rFonts w:ascii="Arial" w:hAnsi="Arial" w:cs="Arial"/>
                <w:b/>
                <w:sz w:val="24"/>
                <w:szCs w:val="24"/>
              </w:rPr>
              <w:t>ariables</w:t>
            </w:r>
          </w:p>
        </w:tc>
      </w:tr>
      <w:tr w:rsidR="00AE085D" w:rsidRPr="002C5709" w:rsidTr="00AE085D">
        <w:tc>
          <w:tcPr>
            <w:tcW w:w="2942" w:type="dxa"/>
          </w:tcPr>
          <w:p w:rsidR="00AE085D" w:rsidRPr="002C5709" w:rsidRDefault="00AE085D" w:rsidP="002C5709">
            <w:pPr>
              <w:spacing w:line="360" w:lineRule="auto"/>
              <w:jc w:val="center"/>
              <w:rPr>
                <w:rFonts w:ascii="Arial" w:hAnsi="Arial" w:cs="Arial"/>
                <w:b/>
                <w:sz w:val="24"/>
                <w:szCs w:val="24"/>
              </w:rPr>
            </w:pPr>
            <w:r w:rsidRPr="002C5709">
              <w:rPr>
                <w:rFonts w:ascii="Arial" w:hAnsi="Arial" w:cs="Arial"/>
                <w:b/>
                <w:sz w:val="24"/>
                <w:szCs w:val="24"/>
              </w:rPr>
              <w:t>% ácido fosfórico</w:t>
            </w:r>
          </w:p>
        </w:tc>
        <w:tc>
          <w:tcPr>
            <w:tcW w:w="2943" w:type="dxa"/>
          </w:tcPr>
          <w:p w:rsidR="00AE085D" w:rsidRPr="002C5709" w:rsidRDefault="00120AE9" w:rsidP="002C5709">
            <w:pPr>
              <w:spacing w:line="360" w:lineRule="auto"/>
              <w:jc w:val="center"/>
              <w:rPr>
                <w:rFonts w:ascii="Arial" w:hAnsi="Arial" w:cs="Arial"/>
                <w:b/>
                <w:sz w:val="24"/>
                <w:szCs w:val="24"/>
              </w:rPr>
            </w:pPr>
            <w:r w:rsidRPr="002C5709">
              <w:rPr>
                <w:rFonts w:ascii="Arial" w:hAnsi="Arial" w:cs="Arial"/>
                <w:b/>
                <w:sz w:val="24"/>
                <w:szCs w:val="24"/>
              </w:rPr>
              <w:t>Hidróxido de Amonio</w:t>
            </w:r>
          </w:p>
        </w:tc>
        <w:tc>
          <w:tcPr>
            <w:tcW w:w="2943" w:type="dxa"/>
          </w:tcPr>
          <w:p w:rsidR="00AE085D" w:rsidRPr="002C5709" w:rsidRDefault="00AE085D" w:rsidP="002C5709">
            <w:pPr>
              <w:spacing w:line="360" w:lineRule="auto"/>
              <w:jc w:val="center"/>
              <w:rPr>
                <w:rFonts w:ascii="Arial" w:hAnsi="Arial" w:cs="Arial"/>
                <w:b/>
                <w:sz w:val="24"/>
                <w:szCs w:val="24"/>
              </w:rPr>
            </w:pPr>
            <w:r w:rsidRPr="002C5709">
              <w:rPr>
                <w:rFonts w:ascii="Arial" w:hAnsi="Arial" w:cs="Arial"/>
                <w:b/>
                <w:sz w:val="24"/>
                <w:szCs w:val="24"/>
              </w:rPr>
              <w:t>Tiempo de reacción</w:t>
            </w:r>
          </w:p>
        </w:tc>
      </w:tr>
      <w:tr w:rsidR="00AE085D" w:rsidRPr="002C5709" w:rsidTr="00AE085D">
        <w:tc>
          <w:tcPr>
            <w:tcW w:w="2942" w:type="dxa"/>
          </w:tcPr>
          <w:p w:rsidR="00AE085D" w:rsidRPr="002C5709" w:rsidRDefault="009E48E0" w:rsidP="002C5709">
            <w:pPr>
              <w:spacing w:line="360" w:lineRule="auto"/>
              <w:jc w:val="center"/>
              <w:rPr>
                <w:rFonts w:ascii="Arial" w:hAnsi="Arial" w:cs="Arial"/>
                <w:sz w:val="24"/>
                <w:szCs w:val="24"/>
              </w:rPr>
            </w:pPr>
            <w:r>
              <w:rPr>
                <w:rFonts w:ascii="Arial" w:hAnsi="Arial" w:cs="Arial"/>
                <w:sz w:val="24"/>
                <w:szCs w:val="24"/>
              </w:rPr>
              <w:t>73.46</w:t>
            </w:r>
            <w:r w:rsidR="00AE085D" w:rsidRPr="002C5709">
              <w:rPr>
                <w:rFonts w:ascii="Arial" w:hAnsi="Arial" w:cs="Arial"/>
                <w:sz w:val="24"/>
                <w:szCs w:val="24"/>
              </w:rPr>
              <w:t xml:space="preserve"> %</w:t>
            </w:r>
          </w:p>
        </w:tc>
        <w:tc>
          <w:tcPr>
            <w:tcW w:w="2943" w:type="dxa"/>
          </w:tcPr>
          <w:p w:rsidR="00AE085D" w:rsidRPr="002C5709" w:rsidRDefault="00AE085D" w:rsidP="002C5709">
            <w:pPr>
              <w:spacing w:line="360" w:lineRule="auto"/>
              <w:jc w:val="center"/>
              <w:rPr>
                <w:rFonts w:ascii="Arial" w:hAnsi="Arial" w:cs="Arial"/>
                <w:sz w:val="24"/>
                <w:szCs w:val="24"/>
              </w:rPr>
            </w:pPr>
            <w:r w:rsidRPr="002C5709">
              <w:rPr>
                <w:rFonts w:ascii="Arial" w:hAnsi="Arial" w:cs="Arial"/>
                <w:sz w:val="24"/>
                <w:szCs w:val="24"/>
              </w:rPr>
              <w:t>Generando amoniaco gaseoso</w:t>
            </w:r>
          </w:p>
        </w:tc>
        <w:tc>
          <w:tcPr>
            <w:tcW w:w="2943" w:type="dxa"/>
          </w:tcPr>
          <w:p w:rsidR="00AE085D" w:rsidRPr="002C5709" w:rsidRDefault="004A6902" w:rsidP="002C5709">
            <w:pPr>
              <w:spacing w:line="360" w:lineRule="auto"/>
              <w:jc w:val="center"/>
              <w:rPr>
                <w:rFonts w:ascii="Arial" w:hAnsi="Arial" w:cs="Arial"/>
                <w:sz w:val="24"/>
                <w:szCs w:val="24"/>
              </w:rPr>
            </w:pPr>
            <w:r w:rsidRPr="002C5709">
              <w:rPr>
                <w:rFonts w:ascii="Arial" w:hAnsi="Arial" w:cs="Arial"/>
                <w:sz w:val="24"/>
                <w:szCs w:val="24"/>
              </w:rPr>
              <w:t>10 min.</w:t>
            </w:r>
          </w:p>
        </w:tc>
      </w:tr>
    </w:tbl>
    <w:p w:rsidR="00106C8C" w:rsidRPr="005160FF" w:rsidRDefault="00106C8C" w:rsidP="002C5709">
      <w:pPr>
        <w:spacing w:line="360" w:lineRule="auto"/>
        <w:jc w:val="both"/>
        <w:rPr>
          <w:rFonts w:ascii="Arial" w:hAnsi="Arial" w:cs="Arial"/>
          <w:sz w:val="16"/>
          <w:szCs w:val="16"/>
        </w:rPr>
      </w:pPr>
      <w:r w:rsidRPr="005160FF">
        <w:rPr>
          <w:rFonts w:ascii="Arial" w:hAnsi="Arial" w:cs="Arial"/>
          <w:sz w:val="16"/>
          <w:szCs w:val="16"/>
        </w:rPr>
        <w:t>Fuente: propia</w:t>
      </w:r>
    </w:p>
    <w:p w:rsidR="00AE085D" w:rsidRDefault="00582735" w:rsidP="002C5709">
      <w:pPr>
        <w:spacing w:line="360" w:lineRule="auto"/>
        <w:jc w:val="both"/>
        <w:rPr>
          <w:rFonts w:ascii="Arial" w:hAnsi="Arial" w:cs="Arial"/>
          <w:b/>
          <w:sz w:val="24"/>
          <w:szCs w:val="24"/>
        </w:rPr>
      </w:pPr>
      <w:r>
        <w:rPr>
          <w:rFonts w:ascii="Arial" w:hAnsi="Arial" w:cs="Arial"/>
          <w:b/>
          <w:sz w:val="24"/>
          <w:szCs w:val="24"/>
        </w:rPr>
        <w:t>Tabla3.6.</w:t>
      </w:r>
      <w:r w:rsidR="00FF77BC">
        <w:rPr>
          <w:rFonts w:ascii="Arial" w:hAnsi="Arial" w:cs="Arial"/>
          <w:b/>
          <w:sz w:val="24"/>
          <w:szCs w:val="24"/>
        </w:rPr>
        <w:t xml:space="preserve"> relación teórica y </w:t>
      </w:r>
      <w:r w:rsidR="004E57D6">
        <w:rPr>
          <w:rFonts w:ascii="Arial" w:hAnsi="Arial" w:cs="Arial"/>
          <w:b/>
          <w:sz w:val="24"/>
          <w:szCs w:val="24"/>
        </w:rPr>
        <w:t>práctica</w:t>
      </w:r>
      <w:r w:rsidR="00FF77BC">
        <w:rPr>
          <w:rFonts w:ascii="Arial" w:hAnsi="Arial" w:cs="Arial"/>
          <w:b/>
          <w:sz w:val="24"/>
          <w:szCs w:val="24"/>
        </w:rPr>
        <w:t xml:space="preserve"> obtenida del fosfato acido de amonio</w:t>
      </w:r>
    </w:p>
    <w:tbl>
      <w:tblPr>
        <w:tblStyle w:val="Tablaconcuadrcula"/>
        <w:tblW w:w="0" w:type="auto"/>
        <w:tblLook w:val="04A0" w:firstRow="1" w:lastRow="0" w:firstColumn="1" w:lastColumn="0" w:noHBand="0" w:noVBand="1"/>
      </w:tblPr>
      <w:tblGrid>
        <w:gridCol w:w="4555"/>
        <w:gridCol w:w="4556"/>
      </w:tblGrid>
      <w:tr w:rsidR="00582735" w:rsidTr="00582735">
        <w:tc>
          <w:tcPr>
            <w:tcW w:w="4555" w:type="dxa"/>
          </w:tcPr>
          <w:p w:rsidR="00582735" w:rsidRDefault="00582735" w:rsidP="002C5709">
            <w:pPr>
              <w:spacing w:line="360" w:lineRule="auto"/>
              <w:jc w:val="both"/>
              <w:rPr>
                <w:rFonts w:ascii="Arial" w:hAnsi="Arial" w:cs="Arial"/>
                <w:b/>
                <w:sz w:val="24"/>
                <w:szCs w:val="24"/>
              </w:rPr>
            </w:pPr>
            <w:r w:rsidRPr="002C5709">
              <w:rPr>
                <w:rFonts w:ascii="Arial" w:hAnsi="Arial" w:cs="Arial"/>
                <w:sz w:val="24"/>
                <w:szCs w:val="24"/>
              </w:rPr>
              <w:t>F</w:t>
            </w:r>
            <w:r>
              <w:rPr>
                <w:rFonts w:ascii="Arial" w:hAnsi="Arial" w:cs="Arial"/>
                <w:sz w:val="24"/>
                <w:szCs w:val="24"/>
              </w:rPr>
              <w:t>osfato acido de amonio obtenido</w:t>
            </w:r>
          </w:p>
        </w:tc>
        <w:tc>
          <w:tcPr>
            <w:tcW w:w="4556" w:type="dxa"/>
          </w:tcPr>
          <w:p w:rsidR="00582735" w:rsidRDefault="00582735" w:rsidP="002C5709">
            <w:pPr>
              <w:spacing w:line="360" w:lineRule="auto"/>
              <w:jc w:val="both"/>
              <w:rPr>
                <w:rFonts w:ascii="Arial" w:hAnsi="Arial" w:cs="Arial"/>
                <w:b/>
                <w:sz w:val="24"/>
                <w:szCs w:val="24"/>
              </w:rPr>
            </w:pPr>
            <w:r w:rsidRPr="002C5709">
              <w:rPr>
                <w:rFonts w:ascii="Arial" w:hAnsi="Arial" w:cs="Arial"/>
                <w:sz w:val="24"/>
                <w:szCs w:val="24"/>
              </w:rPr>
              <w:t>0.98 g (teórico)</w:t>
            </w:r>
          </w:p>
        </w:tc>
      </w:tr>
      <w:tr w:rsidR="00582735" w:rsidTr="00582735">
        <w:tc>
          <w:tcPr>
            <w:tcW w:w="4555" w:type="dxa"/>
          </w:tcPr>
          <w:p w:rsidR="00582735" w:rsidRDefault="00582735" w:rsidP="002C5709">
            <w:pPr>
              <w:spacing w:line="360" w:lineRule="auto"/>
              <w:jc w:val="both"/>
              <w:rPr>
                <w:rFonts w:ascii="Arial" w:hAnsi="Arial" w:cs="Arial"/>
                <w:b/>
                <w:sz w:val="24"/>
                <w:szCs w:val="24"/>
              </w:rPr>
            </w:pPr>
            <w:r w:rsidRPr="002C5709">
              <w:rPr>
                <w:rFonts w:ascii="Arial" w:hAnsi="Arial" w:cs="Arial"/>
                <w:sz w:val="24"/>
                <w:szCs w:val="24"/>
              </w:rPr>
              <w:t>Fosfato acido de amonio obteni</w:t>
            </w:r>
            <w:r>
              <w:rPr>
                <w:rFonts w:ascii="Arial" w:hAnsi="Arial" w:cs="Arial"/>
                <w:sz w:val="24"/>
                <w:szCs w:val="24"/>
              </w:rPr>
              <w:t>do</w:t>
            </w:r>
          </w:p>
        </w:tc>
        <w:tc>
          <w:tcPr>
            <w:tcW w:w="4556" w:type="dxa"/>
          </w:tcPr>
          <w:p w:rsidR="00582735" w:rsidRDefault="00582735" w:rsidP="002C5709">
            <w:pPr>
              <w:spacing w:line="360" w:lineRule="auto"/>
              <w:jc w:val="both"/>
              <w:rPr>
                <w:rFonts w:ascii="Arial" w:hAnsi="Arial" w:cs="Arial"/>
                <w:b/>
                <w:sz w:val="24"/>
                <w:szCs w:val="24"/>
              </w:rPr>
            </w:pPr>
            <w:r w:rsidRPr="002C5709">
              <w:rPr>
                <w:rFonts w:ascii="Arial" w:hAnsi="Arial" w:cs="Arial"/>
                <w:sz w:val="24"/>
                <w:szCs w:val="24"/>
              </w:rPr>
              <w:t>0.246 g (practico)</w:t>
            </w:r>
          </w:p>
        </w:tc>
      </w:tr>
      <w:tr w:rsidR="00957130" w:rsidTr="00582735">
        <w:tc>
          <w:tcPr>
            <w:tcW w:w="4555" w:type="dxa"/>
          </w:tcPr>
          <w:p w:rsidR="00957130" w:rsidRPr="002C5709" w:rsidRDefault="004E57D6" w:rsidP="002C5709">
            <w:pPr>
              <w:spacing w:line="360" w:lineRule="auto"/>
              <w:jc w:val="both"/>
              <w:rPr>
                <w:rFonts w:ascii="Arial" w:hAnsi="Arial" w:cs="Arial"/>
                <w:sz w:val="24"/>
                <w:szCs w:val="24"/>
              </w:rPr>
            </w:pPr>
            <w:r>
              <w:rPr>
                <w:rFonts w:ascii="Arial" w:hAnsi="Arial" w:cs="Arial"/>
                <w:sz w:val="24"/>
                <w:szCs w:val="24"/>
              </w:rPr>
              <w:t>% de rendimiento</w:t>
            </w:r>
          </w:p>
        </w:tc>
        <w:tc>
          <w:tcPr>
            <w:tcW w:w="4556" w:type="dxa"/>
          </w:tcPr>
          <w:p w:rsidR="00957130" w:rsidRPr="002C5709" w:rsidRDefault="004E57D6" w:rsidP="002C5709">
            <w:pPr>
              <w:spacing w:line="360" w:lineRule="auto"/>
              <w:jc w:val="both"/>
              <w:rPr>
                <w:rFonts w:ascii="Arial" w:hAnsi="Arial" w:cs="Arial"/>
                <w:sz w:val="24"/>
                <w:szCs w:val="24"/>
              </w:rPr>
            </w:pPr>
            <w:r>
              <w:rPr>
                <w:rFonts w:ascii="Arial" w:hAnsi="Arial" w:cs="Arial"/>
                <w:sz w:val="24"/>
                <w:szCs w:val="24"/>
              </w:rPr>
              <w:t>25.10</w:t>
            </w:r>
            <w:r w:rsidR="001D3808">
              <w:rPr>
                <w:rFonts w:ascii="Arial" w:hAnsi="Arial" w:cs="Arial"/>
                <w:sz w:val="24"/>
                <w:szCs w:val="24"/>
              </w:rPr>
              <w:t xml:space="preserve"> %</w:t>
            </w:r>
          </w:p>
        </w:tc>
      </w:tr>
    </w:tbl>
    <w:p w:rsidR="00582735" w:rsidRPr="005160FF" w:rsidRDefault="00106C8C" w:rsidP="002C5709">
      <w:pPr>
        <w:spacing w:line="360" w:lineRule="auto"/>
        <w:jc w:val="both"/>
        <w:rPr>
          <w:rFonts w:ascii="Arial" w:hAnsi="Arial" w:cs="Arial"/>
          <w:sz w:val="16"/>
          <w:szCs w:val="16"/>
        </w:rPr>
      </w:pPr>
      <w:r w:rsidRPr="005160FF">
        <w:rPr>
          <w:rFonts w:ascii="Arial" w:hAnsi="Arial" w:cs="Arial"/>
          <w:sz w:val="16"/>
          <w:szCs w:val="16"/>
        </w:rPr>
        <w:t>Fuente: propia</w:t>
      </w:r>
    </w:p>
    <w:p w:rsidR="00F623A3" w:rsidRPr="002C5709" w:rsidRDefault="002E4086" w:rsidP="002C5709">
      <w:pPr>
        <w:spacing w:line="360" w:lineRule="auto"/>
        <w:jc w:val="both"/>
        <w:rPr>
          <w:rFonts w:ascii="Arial" w:hAnsi="Arial" w:cs="Arial"/>
          <w:sz w:val="24"/>
          <w:szCs w:val="24"/>
        </w:rPr>
      </w:pPr>
      <w:r w:rsidRPr="002C5709">
        <w:rPr>
          <w:rFonts w:ascii="Arial" w:hAnsi="Arial" w:cs="Arial"/>
          <w:sz w:val="24"/>
          <w:szCs w:val="24"/>
        </w:rPr>
        <w:t xml:space="preserve">En las pruebas para la </w:t>
      </w:r>
      <w:r w:rsidR="00F623A3" w:rsidRPr="002C5709">
        <w:rPr>
          <w:rFonts w:ascii="Arial" w:hAnsi="Arial" w:cs="Arial"/>
          <w:sz w:val="24"/>
          <w:szCs w:val="24"/>
        </w:rPr>
        <w:t>obtención</w:t>
      </w:r>
      <w:r w:rsidRPr="002C5709">
        <w:rPr>
          <w:rFonts w:ascii="Arial" w:hAnsi="Arial" w:cs="Arial"/>
          <w:sz w:val="24"/>
          <w:szCs w:val="24"/>
        </w:rPr>
        <w:t xml:space="preserve"> de obtención de fosfato acido de amonio se </w:t>
      </w:r>
      <w:r w:rsidR="00F623A3" w:rsidRPr="002C5709">
        <w:rPr>
          <w:rFonts w:ascii="Arial" w:hAnsi="Arial" w:cs="Arial"/>
          <w:sz w:val="24"/>
          <w:szCs w:val="24"/>
        </w:rPr>
        <w:t>utilizó</w:t>
      </w:r>
      <w:r w:rsidRPr="002C5709">
        <w:rPr>
          <w:rFonts w:ascii="Arial" w:hAnsi="Arial" w:cs="Arial"/>
          <w:sz w:val="24"/>
          <w:szCs w:val="24"/>
        </w:rPr>
        <w:t xml:space="preserve"> el </w:t>
      </w:r>
      <w:r w:rsidR="00F623A3" w:rsidRPr="002C5709">
        <w:rPr>
          <w:rFonts w:ascii="Arial" w:hAnsi="Arial" w:cs="Arial"/>
          <w:sz w:val="24"/>
          <w:szCs w:val="24"/>
        </w:rPr>
        <w:t>ácido</w:t>
      </w:r>
      <w:r w:rsidRPr="002C5709">
        <w:rPr>
          <w:rFonts w:ascii="Arial" w:hAnsi="Arial" w:cs="Arial"/>
          <w:sz w:val="24"/>
          <w:szCs w:val="24"/>
        </w:rPr>
        <w:t xml:space="preserve"> </w:t>
      </w:r>
      <w:r w:rsidR="00F623A3" w:rsidRPr="002C5709">
        <w:rPr>
          <w:rFonts w:ascii="Arial" w:hAnsi="Arial" w:cs="Arial"/>
          <w:sz w:val="24"/>
          <w:szCs w:val="24"/>
        </w:rPr>
        <w:t>fosfórico</w:t>
      </w:r>
      <w:r w:rsidR="004E57D6">
        <w:rPr>
          <w:rFonts w:ascii="Arial" w:hAnsi="Arial" w:cs="Arial"/>
          <w:sz w:val="24"/>
          <w:szCs w:val="24"/>
        </w:rPr>
        <w:t xml:space="preserve"> al 73.46</w:t>
      </w:r>
      <w:r w:rsidRPr="002C5709">
        <w:rPr>
          <w:rFonts w:ascii="Arial" w:hAnsi="Arial" w:cs="Arial"/>
          <w:sz w:val="24"/>
          <w:szCs w:val="24"/>
        </w:rPr>
        <w:t xml:space="preserve">% haciendo </w:t>
      </w:r>
      <w:r w:rsidR="00F623A3" w:rsidRPr="002C5709">
        <w:rPr>
          <w:rFonts w:ascii="Arial" w:hAnsi="Arial" w:cs="Arial"/>
          <w:sz w:val="24"/>
          <w:szCs w:val="24"/>
        </w:rPr>
        <w:t>racionar</w:t>
      </w:r>
      <w:r w:rsidRPr="002C5709">
        <w:rPr>
          <w:rFonts w:ascii="Arial" w:hAnsi="Arial" w:cs="Arial"/>
          <w:sz w:val="24"/>
          <w:szCs w:val="24"/>
        </w:rPr>
        <w:t xml:space="preserve"> con amoniaco gaseoso generado </w:t>
      </w:r>
      <w:r w:rsidR="00582735">
        <w:rPr>
          <w:rFonts w:ascii="Arial" w:hAnsi="Arial" w:cs="Arial"/>
          <w:sz w:val="24"/>
          <w:szCs w:val="24"/>
        </w:rPr>
        <w:t>a partir de hidróxido de amonio. Por las características físicas y por teoría se puede decir que se llegó a obtener fosfato acido de amonio esto asiéndose notar en la forma de los cristales</w:t>
      </w:r>
      <w:r w:rsidR="00B625A0">
        <w:rPr>
          <w:rFonts w:ascii="Arial" w:hAnsi="Arial" w:cs="Arial"/>
          <w:sz w:val="24"/>
          <w:szCs w:val="24"/>
        </w:rPr>
        <w:t>, pH y densidad.</w:t>
      </w:r>
    </w:p>
    <w:p w:rsidR="00A36480" w:rsidRDefault="00A36480" w:rsidP="002C5709">
      <w:pPr>
        <w:spacing w:line="360" w:lineRule="auto"/>
        <w:jc w:val="both"/>
        <w:rPr>
          <w:rFonts w:ascii="Arial" w:hAnsi="Arial" w:cs="Arial"/>
          <w:b/>
          <w:sz w:val="24"/>
          <w:szCs w:val="24"/>
        </w:rPr>
      </w:pPr>
      <w:r w:rsidRPr="002C5709">
        <w:rPr>
          <w:rFonts w:ascii="Arial" w:hAnsi="Arial" w:cs="Arial"/>
          <w:b/>
          <w:sz w:val="24"/>
          <w:szCs w:val="24"/>
        </w:rPr>
        <w:t>3.6. Análisis fisicoquímico del fosfato acido de amonio.</w:t>
      </w:r>
    </w:p>
    <w:p w:rsidR="0056332E" w:rsidRPr="002C5709" w:rsidRDefault="0056332E" w:rsidP="002C5709">
      <w:pPr>
        <w:spacing w:line="360" w:lineRule="auto"/>
        <w:jc w:val="both"/>
        <w:rPr>
          <w:rFonts w:ascii="Arial" w:hAnsi="Arial" w:cs="Arial"/>
          <w:b/>
          <w:sz w:val="24"/>
          <w:szCs w:val="24"/>
        </w:rPr>
      </w:pPr>
      <w:r>
        <w:rPr>
          <w:rFonts w:ascii="Arial" w:hAnsi="Arial" w:cs="Arial"/>
          <w:b/>
          <w:sz w:val="24"/>
          <w:szCs w:val="24"/>
        </w:rPr>
        <w:t>Tabla:</w:t>
      </w:r>
      <w:r w:rsidR="00582735">
        <w:rPr>
          <w:rFonts w:ascii="Arial" w:hAnsi="Arial" w:cs="Arial"/>
          <w:b/>
          <w:sz w:val="24"/>
          <w:szCs w:val="24"/>
        </w:rPr>
        <w:t>3.7</w:t>
      </w:r>
      <w:r>
        <w:rPr>
          <w:rFonts w:ascii="Arial" w:hAnsi="Arial" w:cs="Arial"/>
          <w:b/>
          <w:sz w:val="24"/>
          <w:szCs w:val="24"/>
        </w:rPr>
        <w:t xml:space="preserve">. </w:t>
      </w:r>
      <w:r w:rsidR="00FF77BC">
        <w:rPr>
          <w:rFonts w:ascii="Arial" w:hAnsi="Arial" w:cs="Arial"/>
          <w:b/>
          <w:sz w:val="24"/>
          <w:szCs w:val="24"/>
        </w:rPr>
        <w:t xml:space="preserve"> parámetros fisicoquímicos del fosfato acido de amonio</w:t>
      </w:r>
    </w:p>
    <w:tbl>
      <w:tblPr>
        <w:tblStyle w:val="Tablaconcuadrcula"/>
        <w:tblW w:w="0" w:type="auto"/>
        <w:tblInd w:w="1555" w:type="dxa"/>
        <w:tblLook w:val="04A0" w:firstRow="1" w:lastRow="0" w:firstColumn="1" w:lastColumn="0" w:noHBand="0" w:noVBand="1"/>
      </w:tblPr>
      <w:tblGrid>
        <w:gridCol w:w="2859"/>
        <w:gridCol w:w="2310"/>
      </w:tblGrid>
      <w:tr w:rsidR="0056332E" w:rsidRPr="002C5709" w:rsidTr="00B66539">
        <w:tc>
          <w:tcPr>
            <w:tcW w:w="2859" w:type="dxa"/>
          </w:tcPr>
          <w:p w:rsidR="0056332E" w:rsidRPr="002C5709" w:rsidRDefault="0056332E" w:rsidP="00C13214">
            <w:pPr>
              <w:spacing w:line="360" w:lineRule="auto"/>
              <w:jc w:val="center"/>
              <w:rPr>
                <w:rFonts w:ascii="Arial" w:hAnsi="Arial" w:cs="Arial"/>
                <w:b/>
                <w:sz w:val="24"/>
                <w:szCs w:val="24"/>
              </w:rPr>
            </w:pPr>
            <w:r w:rsidRPr="002C5709">
              <w:rPr>
                <w:rFonts w:ascii="Arial" w:hAnsi="Arial" w:cs="Arial"/>
                <w:b/>
                <w:sz w:val="24"/>
                <w:szCs w:val="24"/>
              </w:rPr>
              <w:t>Parámetros</w:t>
            </w:r>
          </w:p>
        </w:tc>
        <w:tc>
          <w:tcPr>
            <w:tcW w:w="2310" w:type="dxa"/>
          </w:tcPr>
          <w:p w:rsidR="0056332E" w:rsidRPr="002C5709" w:rsidRDefault="0056332E" w:rsidP="00C13214">
            <w:pPr>
              <w:spacing w:line="360" w:lineRule="auto"/>
              <w:jc w:val="center"/>
              <w:rPr>
                <w:rFonts w:ascii="Arial" w:hAnsi="Arial" w:cs="Arial"/>
                <w:b/>
                <w:sz w:val="24"/>
                <w:szCs w:val="24"/>
              </w:rPr>
            </w:pPr>
            <w:r w:rsidRPr="002C5709">
              <w:rPr>
                <w:rFonts w:ascii="Arial" w:hAnsi="Arial" w:cs="Arial"/>
                <w:b/>
                <w:sz w:val="24"/>
                <w:szCs w:val="24"/>
              </w:rPr>
              <w:t>Resultado (prácticos)</w:t>
            </w:r>
          </w:p>
        </w:tc>
      </w:tr>
      <w:tr w:rsidR="0056332E" w:rsidRPr="002C5709" w:rsidTr="00B66539">
        <w:tc>
          <w:tcPr>
            <w:tcW w:w="2859" w:type="dxa"/>
          </w:tcPr>
          <w:p w:rsidR="0056332E" w:rsidRPr="002C5709" w:rsidRDefault="0056332E" w:rsidP="00C13214">
            <w:pPr>
              <w:spacing w:line="360" w:lineRule="auto"/>
              <w:jc w:val="center"/>
              <w:rPr>
                <w:rFonts w:ascii="Arial" w:hAnsi="Arial" w:cs="Arial"/>
                <w:sz w:val="24"/>
                <w:szCs w:val="24"/>
              </w:rPr>
            </w:pPr>
            <w:r w:rsidRPr="002C5709">
              <w:rPr>
                <w:rFonts w:ascii="Arial" w:hAnsi="Arial" w:cs="Arial"/>
                <w:sz w:val="24"/>
                <w:szCs w:val="24"/>
              </w:rPr>
              <w:t>fosforo</w:t>
            </w:r>
          </w:p>
        </w:tc>
        <w:tc>
          <w:tcPr>
            <w:tcW w:w="2310" w:type="dxa"/>
          </w:tcPr>
          <w:p w:rsidR="0056332E" w:rsidRPr="002C5709" w:rsidRDefault="0056332E" w:rsidP="00C13214">
            <w:pPr>
              <w:spacing w:line="360" w:lineRule="auto"/>
              <w:jc w:val="center"/>
              <w:rPr>
                <w:rFonts w:ascii="Arial" w:hAnsi="Arial" w:cs="Arial"/>
                <w:sz w:val="24"/>
                <w:szCs w:val="24"/>
              </w:rPr>
            </w:pPr>
            <w:r w:rsidRPr="002C5709">
              <w:rPr>
                <w:rFonts w:ascii="Arial" w:hAnsi="Arial" w:cs="Arial"/>
                <w:sz w:val="24"/>
                <w:szCs w:val="24"/>
              </w:rPr>
              <w:t>300.165 ppm</w:t>
            </w:r>
          </w:p>
        </w:tc>
      </w:tr>
      <w:tr w:rsidR="0056332E" w:rsidRPr="002C5709" w:rsidTr="00B66539">
        <w:tc>
          <w:tcPr>
            <w:tcW w:w="2859" w:type="dxa"/>
          </w:tcPr>
          <w:p w:rsidR="0056332E" w:rsidRPr="002C5709" w:rsidRDefault="0056332E" w:rsidP="00C13214">
            <w:pPr>
              <w:spacing w:line="360" w:lineRule="auto"/>
              <w:jc w:val="center"/>
              <w:rPr>
                <w:rFonts w:ascii="Arial" w:hAnsi="Arial" w:cs="Arial"/>
                <w:sz w:val="24"/>
                <w:szCs w:val="24"/>
              </w:rPr>
            </w:pPr>
            <w:r w:rsidRPr="002C5709">
              <w:rPr>
                <w:rFonts w:ascii="Arial" w:hAnsi="Arial" w:cs="Arial"/>
                <w:sz w:val="24"/>
                <w:szCs w:val="24"/>
              </w:rPr>
              <w:t>nitrógeno</w:t>
            </w:r>
          </w:p>
        </w:tc>
        <w:tc>
          <w:tcPr>
            <w:tcW w:w="2310" w:type="dxa"/>
          </w:tcPr>
          <w:p w:rsidR="0056332E" w:rsidRPr="002C5709" w:rsidRDefault="0056332E" w:rsidP="00C13214">
            <w:pPr>
              <w:spacing w:line="360" w:lineRule="auto"/>
              <w:jc w:val="center"/>
              <w:rPr>
                <w:rFonts w:ascii="Arial" w:hAnsi="Arial" w:cs="Arial"/>
                <w:sz w:val="24"/>
                <w:szCs w:val="24"/>
              </w:rPr>
            </w:pPr>
            <w:r w:rsidRPr="002C5709">
              <w:rPr>
                <w:rFonts w:ascii="Arial" w:hAnsi="Arial" w:cs="Arial"/>
                <w:sz w:val="24"/>
                <w:szCs w:val="24"/>
              </w:rPr>
              <w:t>134.817 ppm</w:t>
            </w:r>
          </w:p>
        </w:tc>
      </w:tr>
      <w:tr w:rsidR="0056332E" w:rsidRPr="002C5709" w:rsidTr="00B66539">
        <w:tc>
          <w:tcPr>
            <w:tcW w:w="2859" w:type="dxa"/>
          </w:tcPr>
          <w:p w:rsidR="0056332E" w:rsidRPr="002C5709" w:rsidRDefault="0056332E" w:rsidP="00C13214">
            <w:pPr>
              <w:spacing w:line="360" w:lineRule="auto"/>
              <w:jc w:val="center"/>
              <w:rPr>
                <w:rFonts w:ascii="Arial" w:hAnsi="Arial" w:cs="Arial"/>
                <w:sz w:val="24"/>
                <w:szCs w:val="24"/>
              </w:rPr>
            </w:pPr>
            <w:r w:rsidRPr="002C5709">
              <w:rPr>
                <w:rFonts w:ascii="Arial" w:hAnsi="Arial" w:cs="Arial"/>
                <w:sz w:val="24"/>
                <w:szCs w:val="24"/>
              </w:rPr>
              <w:t>Densidad</w:t>
            </w:r>
          </w:p>
        </w:tc>
        <w:tc>
          <w:tcPr>
            <w:tcW w:w="2310" w:type="dxa"/>
          </w:tcPr>
          <w:p w:rsidR="0056332E" w:rsidRPr="002C5709" w:rsidRDefault="0056332E" w:rsidP="00C13214">
            <w:pPr>
              <w:spacing w:line="360" w:lineRule="auto"/>
              <w:jc w:val="center"/>
              <w:rPr>
                <w:rFonts w:ascii="Arial" w:hAnsi="Arial" w:cs="Arial"/>
                <w:color w:val="FF0000"/>
                <w:sz w:val="24"/>
                <w:szCs w:val="24"/>
              </w:rPr>
            </w:pPr>
            <w:r w:rsidRPr="002C5709">
              <w:rPr>
                <w:rFonts w:ascii="Arial" w:hAnsi="Arial" w:cs="Arial"/>
                <w:sz w:val="24"/>
                <w:szCs w:val="24"/>
              </w:rPr>
              <w:t>1.0854 g/ml</w:t>
            </w:r>
          </w:p>
        </w:tc>
      </w:tr>
    </w:tbl>
    <w:p w:rsidR="00A36480" w:rsidRPr="005160FF" w:rsidRDefault="00106C8C" w:rsidP="00C13214">
      <w:pPr>
        <w:spacing w:line="360" w:lineRule="auto"/>
        <w:rPr>
          <w:rFonts w:ascii="Arial" w:hAnsi="Arial" w:cs="Arial"/>
          <w:sz w:val="16"/>
          <w:szCs w:val="16"/>
        </w:rPr>
      </w:pPr>
      <w:r w:rsidRPr="005160FF">
        <w:rPr>
          <w:rFonts w:ascii="Arial" w:hAnsi="Arial" w:cs="Arial"/>
          <w:sz w:val="16"/>
          <w:szCs w:val="16"/>
        </w:rPr>
        <w:t>Fuente: propia</w:t>
      </w:r>
    </w:p>
    <w:p w:rsidR="00C13214" w:rsidRPr="00FF77BC" w:rsidRDefault="00185BE8" w:rsidP="002C5709">
      <w:pPr>
        <w:spacing w:line="360" w:lineRule="auto"/>
        <w:jc w:val="both"/>
        <w:rPr>
          <w:rFonts w:ascii="Arial" w:hAnsi="Arial" w:cs="Arial"/>
          <w:sz w:val="24"/>
          <w:szCs w:val="24"/>
        </w:rPr>
      </w:pPr>
      <w:r w:rsidRPr="002C5709">
        <w:rPr>
          <w:rFonts w:ascii="Arial" w:hAnsi="Arial" w:cs="Arial"/>
          <w:sz w:val="24"/>
          <w:szCs w:val="24"/>
        </w:rPr>
        <w:t>Los resultados obtenidos en laboratorio se asemejan a los resultados teóricos tanto en fosforo como nitrógeno</w:t>
      </w:r>
      <w:r w:rsidR="00B625A0">
        <w:rPr>
          <w:rFonts w:ascii="Arial" w:hAnsi="Arial" w:cs="Arial"/>
          <w:sz w:val="24"/>
          <w:szCs w:val="24"/>
        </w:rPr>
        <w:t>. Obteniendo estos datos se puede decir que falta purificar el fosfato acido de amonio para la utilización.</w:t>
      </w:r>
    </w:p>
    <w:p w:rsidR="00FE16EF" w:rsidRPr="002C5709" w:rsidRDefault="00754A3B" w:rsidP="002C5709">
      <w:pPr>
        <w:spacing w:line="360" w:lineRule="auto"/>
        <w:jc w:val="both"/>
        <w:rPr>
          <w:rFonts w:ascii="Arial" w:hAnsi="Arial" w:cs="Arial"/>
          <w:b/>
          <w:sz w:val="24"/>
          <w:szCs w:val="24"/>
        </w:rPr>
      </w:pPr>
      <w:r w:rsidRPr="002C5709">
        <w:rPr>
          <w:rFonts w:ascii="Arial" w:hAnsi="Arial" w:cs="Arial"/>
          <w:b/>
          <w:sz w:val="24"/>
          <w:szCs w:val="24"/>
        </w:rPr>
        <w:t>CONCLUSIONES:</w:t>
      </w:r>
    </w:p>
    <w:p w:rsidR="006838C7" w:rsidRPr="0021069B" w:rsidRDefault="006838C7" w:rsidP="002C5709">
      <w:pPr>
        <w:spacing w:line="360" w:lineRule="auto"/>
        <w:jc w:val="both"/>
        <w:rPr>
          <w:rFonts w:ascii="Arial" w:hAnsi="Arial" w:cs="Arial"/>
          <w:sz w:val="24"/>
          <w:szCs w:val="24"/>
        </w:rPr>
      </w:pPr>
      <w:r w:rsidRPr="0021069B">
        <w:rPr>
          <w:rFonts w:ascii="Arial" w:hAnsi="Arial" w:cs="Arial"/>
          <w:sz w:val="24"/>
          <w:szCs w:val="24"/>
        </w:rPr>
        <w:lastRenderedPageBreak/>
        <w:t>El objetivo principal del presente trabajo de investigación es la obtención de fosfato acido de amonio a partir de la roca fosfórica de Buey Tambo provincia Cornelio Saavedra del departamento de Potosí para la utilización como reactivo y a la vez pueda resultar una alternativa económica.</w:t>
      </w:r>
    </w:p>
    <w:p w:rsidR="002C5709" w:rsidRPr="0021069B" w:rsidRDefault="006838C7" w:rsidP="002C5709">
      <w:pPr>
        <w:spacing w:line="360" w:lineRule="auto"/>
        <w:jc w:val="both"/>
        <w:rPr>
          <w:rFonts w:ascii="Arial" w:hAnsi="Arial" w:cs="Arial"/>
          <w:sz w:val="24"/>
          <w:szCs w:val="24"/>
        </w:rPr>
      </w:pPr>
      <w:r w:rsidRPr="0021069B">
        <w:rPr>
          <w:rFonts w:ascii="Arial" w:hAnsi="Arial" w:cs="Arial"/>
          <w:sz w:val="24"/>
          <w:szCs w:val="24"/>
        </w:rPr>
        <w:t>la información empleada para este estudio es resultado de análisis químicos tanto de la materia prima como del producto, también de una revisión bibliográfica que ayudan a obtener buenos resultados y a la vez compararlos.</w:t>
      </w:r>
    </w:p>
    <w:p w:rsidR="006838C7" w:rsidRPr="0021069B" w:rsidRDefault="006838C7" w:rsidP="00494325">
      <w:pPr>
        <w:pStyle w:val="Prrafodelista"/>
        <w:numPr>
          <w:ilvl w:val="0"/>
          <w:numId w:val="10"/>
        </w:numPr>
        <w:spacing w:line="360" w:lineRule="auto"/>
        <w:jc w:val="both"/>
        <w:rPr>
          <w:rFonts w:ascii="Arial" w:hAnsi="Arial" w:cs="Arial"/>
          <w:sz w:val="24"/>
          <w:szCs w:val="24"/>
        </w:rPr>
      </w:pPr>
      <w:r w:rsidRPr="0021069B">
        <w:rPr>
          <w:rFonts w:ascii="Arial" w:hAnsi="Arial" w:cs="Arial"/>
          <w:sz w:val="24"/>
          <w:szCs w:val="24"/>
        </w:rPr>
        <w:t>De acuerdo a las características química de la roca fosfórica de Buey Tambo se ha podido observa que se puede obtener fosfato acido de amonio empleando tratamientos adecuados en la materia prima.</w:t>
      </w:r>
    </w:p>
    <w:p w:rsidR="006838C7" w:rsidRPr="0021069B" w:rsidRDefault="006838C7" w:rsidP="00494325">
      <w:pPr>
        <w:pStyle w:val="Prrafodelista"/>
        <w:numPr>
          <w:ilvl w:val="0"/>
          <w:numId w:val="10"/>
        </w:numPr>
        <w:spacing w:line="360" w:lineRule="auto"/>
        <w:jc w:val="both"/>
        <w:rPr>
          <w:rFonts w:ascii="Arial" w:hAnsi="Arial" w:cs="Arial"/>
          <w:sz w:val="24"/>
          <w:szCs w:val="24"/>
        </w:rPr>
      </w:pPr>
      <w:r w:rsidRPr="0021069B">
        <w:rPr>
          <w:rFonts w:ascii="Arial" w:hAnsi="Arial" w:cs="Arial"/>
          <w:sz w:val="24"/>
          <w:szCs w:val="24"/>
        </w:rPr>
        <w:t>En la realización del análisis químico del fosforo se ha utilizado el método colorimétrico del amarillo molibdovanadato por presentar mayor precisión y un rango menor de interferencia.</w:t>
      </w:r>
    </w:p>
    <w:p w:rsidR="006838C7" w:rsidRPr="0021069B" w:rsidRDefault="006838C7" w:rsidP="00494325">
      <w:pPr>
        <w:pStyle w:val="Prrafodelista"/>
        <w:numPr>
          <w:ilvl w:val="0"/>
          <w:numId w:val="10"/>
        </w:numPr>
        <w:spacing w:line="360" w:lineRule="auto"/>
        <w:jc w:val="both"/>
        <w:rPr>
          <w:rFonts w:ascii="Arial" w:hAnsi="Arial" w:cs="Arial"/>
          <w:sz w:val="24"/>
          <w:szCs w:val="24"/>
        </w:rPr>
      </w:pPr>
      <w:r w:rsidRPr="0021069B">
        <w:rPr>
          <w:rFonts w:ascii="Arial" w:hAnsi="Arial" w:cs="Arial"/>
          <w:sz w:val="24"/>
          <w:szCs w:val="24"/>
        </w:rPr>
        <w:t xml:space="preserve">En el análisis </w:t>
      </w:r>
      <w:r w:rsidR="00DB464D" w:rsidRPr="0021069B">
        <w:rPr>
          <w:rFonts w:ascii="Arial" w:hAnsi="Arial" w:cs="Arial"/>
          <w:sz w:val="24"/>
          <w:szCs w:val="24"/>
        </w:rPr>
        <w:t>químico</w:t>
      </w:r>
      <w:r w:rsidRPr="0021069B">
        <w:rPr>
          <w:rFonts w:ascii="Arial" w:hAnsi="Arial" w:cs="Arial"/>
          <w:sz w:val="24"/>
          <w:szCs w:val="24"/>
        </w:rPr>
        <w:t xml:space="preserve"> de </w:t>
      </w:r>
      <w:r w:rsidR="00DB464D" w:rsidRPr="0021069B">
        <w:rPr>
          <w:rFonts w:ascii="Arial" w:hAnsi="Arial" w:cs="Arial"/>
          <w:sz w:val="24"/>
          <w:szCs w:val="24"/>
        </w:rPr>
        <w:t>nitrógeno</w:t>
      </w:r>
      <w:r w:rsidRPr="0021069B">
        <w:rPr>
          <w:rFonts w:ascii="Arial" w:hAnsi="Arial" w:cs="Arial"/>
          <w:sz w:val="24"/>
          <w:szCs w:val="24"/>
        </w:rPr>
        <w:t xml:space="preserve"> en el producto obtenido fosfato acido de amonio se </w:t>
      </w:r>
      <w:r w:rsidR="00DB464D" w:rsidRPr="0021069B">
        <w:rPr>
          <w:rFonts w:ascii="Arial" w:hAnsi="Arial" w:cs="Arial"/>
          <w:sz w:val="24"/>
          <w:szCs w:val="24"/>
        </w:rPr>
        <w:t>utilizó</w:t>
      </w:r>
      <w:r w:rsidRPr="0021069B">
        <w:rPr>
          <w:rFonts w:ascii="Arial" w:hAnsi="Arial" w:cs="Arial"/>
          <w:sz w:val="24"/>
          <w:szCs w:val="24"/>
        </w:rPr>
        <w:t xml:space="preserve"> el procedimiento de análisis del</w:t>
      </w:r>
      <w:r w:rsidR="00DB464D" w:rsidRPr="0021069B">
        <w:rPr>
          <w:rFonts w:ascii="Arial" w:hAnsi="Arial" w:cs="Arial"/>
          <w:sz w:val="24"/>
          <w:szCs w:val="24"/>
        </w:rPr>
        <w:t xml:space="preserve"> ion amonio por colorimetría, el cual consiste en agregar hidróxido de sodio y reactivos </w:t>
      </w:r>
      <w:proofErr w:type="spellStart"/>
      <w:r w:rsidR="00DB464D" w:rsidRPr="0021069B">
        <w:rPr>
          <w:rFonts w:ascii="Arial" w:hAnsi="Arial" w:cs="Arial"/>
          <w:sz w:val="24"/>
          <w:szCs w:val="24"/>
        </w:rPr>
        <w:t>Nessler</w:t>
      </w:r>
      <w:proofErr w:type="spellEnd"/>
      <w:r w:rsidR="00DB464D" w:rsidRPr="0021069B">
        <w:rPr>
          <w:rFonts w:ascii="Arial" w:hAnsi="Arial" w:cs="Arial"/>
          <w:sz w:val="24"/>
          <w:szCs w:val="24"/>
        </w:rPr>
        <w:t>.</w:t>
      </w:r>
    </w:p>
    <w:p w:rsidR="00DB464D" w:rsidRPr="0021069B" w:rsidRDefault="00DB464D" w:rsidP="00494325">
      <w:pPr>
        <w:pStyle w:val="Prrafodelista"/>
        <w:numPr>
          <w:ilvl w:val="0"/>
          <w:numId w:val="10"/>
        </w:numPr>
        <w:spacing w:line="360" w:lineRule="auto"/>
        <w:jc w:val="both"/>
        <w:rPr>
          <w:rFonts w:ascii="Arial" w:hAnsi="Arial" w:cs="Arial"/>
          <w:sz w:val="24"/>
          <w:szCs w:val="24"/>
        </w:rPr>
      </w:pPr>
      <w:r w:rsidRPr="0021069B">
        <w:rPr>
          <w:rFonts w:ascii="Arial" w:hAnsi="Arial" w:cs="Arial"/>
          <w:sz w:val="24"/>
          <w:szCs w:val="24"/>
        </w:rPr>
        <w:t>El contenido de P</w:t>
      </w:r>
      <w:r w:rsidRPr="00192E91">
        <w:rPr>
          <w:rFonts w:ascii="Arial" w:hAnsi="Arial" w:cs="Arial"/>
          <w:sz w:val="24"/>
          <w:szCs w:val="24"/>
          <w:vertAlign w:val="subscript"/>
        </w:rPr>
        <w:t>2</w:t>
      </w:r>
      <w:r w:rsidRPr="0021069B">
        <w:rPr>
          <w:rFonts w:ascii="Arial" w:hAnsi="Arial" w:cs="Arial"/>
          <w:sz w:val="24"/>
          <w:szCs w:val="24"/>
        </w:rPr>
        <w:t>O</w:t>
      </w:r>
      <w:r w:rsidRPr="00192E91">
        <w:rPr>
          <w:rFonts w:ascii="Arial" w:hAnsi="Arial" w:cs="Arial"/>
          <w:sz w:val="24"/>
          <w:szCs w:val="24"/>
          <w:vertAlign w:val="subscript"/>
        </w:rPr>
        <w:t xml:space="preserve">5 </w:t>
      </w:r>
      <w:r w:rsidRPr="0021069B">
        <w:rPr>
          <w:rFonts w:ascii="Arial" w:hAnsi="Arial" w:cs="Arial"/>
          <w:sz w:val="24"/>
          <w:szCs w:val="24"/>
        </w:rPr>
        <w:t>existente en la materia prima es de 23.77 %.</w:t>
      </w:r>
    </w:p>
    <w:p w:rsidR="009F701C" w:rsidRPr="0021069B" w:rsidRDefault="009F701C" w:rsidP="00494325">
      <w:pPr>
        <w:pStyle w:val="Prrafodelista"/>
        <w:numPr>
          <w:ilvl w:val="0"/>
          <w:numId w:val="10"/>
        </w:numPr>
        <w:spacing w:line="360" w:lineRule="auto"/>
        <w:jc w:val="both"/>
        <w:rPr>
          <w:rFonts w:ascii="Arial" w:hAnsi="Arial" w:cs="Arial"/>
          <w:sz w:val="24"/>
          <w:szCs w:val="24"/>
        </w:rPr>
      </w:pPr>
      <w:r w:rsidRPr="0021069B">
        <w:rPr>
          <w:rFonts w:ascii="Arial" w:hAnsi="Arial" w:cs="Arial"/>
          <w:sz w:val="24"/>
          <w:szCs w:val="24"/>
        </w:rPr>
        <w:t xml:space="preserve">La materia prima (roca fosfórica) de Buey Tambo contiene minerales de </w:t>
      </w:r>
      <w:proofErr w:type="spellStart"/>
      <w:r w:rsidRPr="0021069B">
        <w:rPr>
          <w:rFonts w:ascii="Arial" w:hAnsi="Arial" w:cs="Arial"/>
          <w:sz w:val="24"/>
          <w:szCs w:val="24"/>
        </w:rPr>
        <w:t>fluorapatita</w:t>
      </w:r>
      <w:proofErr w:type="spellEnd"/>
      <w:r w:rsidRPr="0021069B">
        <w:rPr>
          <w:rFonts w:ascii="Arial" w:hAnsi="Arial" w:cs="Arial"/>
          <w:sz w:val="24"/>
          <w:szCs w:val="24"/>
        </w:rPr>
        <w:t xml:space="preserve"> y cuarzo principalmente</w:t>
      </w:r>
    </w:p>
    <w:p w:rsidR="00DB464D" w:rsidRDefault="009F701C" w:rsidP="00494325">
      <w:pPr>
        <w:pStyle w:val="Prrafodelista"/>
        <w:numPr>
          <w:ilvl w:val="0"/>
          <w:numId w:val="10"/>
        </w:numPr>
        <w:spacing w:line="360" w:lineRule="auto"/>
        <w:jc w:val="both"/>
        <w:rPr>
          <w:rFonts w:ascii="Arial" w:hAnsi="Arial" w:cs="Arial"/>
          <w:sz w:val="24"/>
          <w:szCs w:val="24"/>
        </w:rPr>
      </w:pPr>
      <w:r w:rsidRPr="0021069B">
        <w:rPr>
          <w:rFonts w:ascii="Arial" w:hAnsi="Arial" w:cs="Arial"/>
          <w:sz w:val="24"/>
          <w:szCs w:val="24"/>
        </w:rPr>
        <w:t>En la obtención de ácido fosfórico se determina que las mejores condiciones son a una temperatura de 80ºC con un tiempo de agitación de 30 minutos y una concentración de ácido sulfúrico de 0.5 N.</w:t>
      </w:r>
      <w:r w:rsidR="001D3808">
        <w:rPr>
          <w:rFonts w:ascii="Arial" w:hAnsi="Arial" w:cs="Arial"/>
          <w:sz w:val="24"/>
          <w:szCs w:val="24"/>
        </w:rPr>
        <w:t xml:space="preserve"> obteniendo un porcentaje </w:t>
      </w:r>
      <w:r w:rsidR="00D96894">
        <w:rPr>
          <w:rFonts w:ascii="Arial" w:hAnsi="Arial" w:cs="Arial"/>
          <w:sz w:val="24"/>
          <w:szCs w:val="24"/>
        </w:rPr>
        <w:t>de pureza de 73.46 %.</w:t>
      </w:r>
    </w:p>
    <w:p w:rsidR="00D96894" w:rsidRDefault="00D96894" w:rsidP="00494325">
      <w:pPr>
        <w:pStyle w:val="Prrafodelista"/>
        <w:numPr>
          <w:ilvl w:val="0"/>
          <w:numId w:val="10"/>
        </w:numPr>
        <w:spacing w:line="360" w:lineRule="auto"/>
        <w:jc w:val="both"/>
        <w:rPr>
          <w:rFonts w:ascii="Arial" w:hAnsi="Arial" w:cs="Arial"/>
          <w:sz w:val="24"/>
          <w:szCs w:val="24"/>
        </w:rPr>
      </w:pPr>
      <w:r>
        <w:rPr>
          <w:rFonts w:ascii="Arial" w:hAnsi="Arial" w:cs="Arial"/>
          <w:sz w:val="24"/>
          <w:szCs w:val="24"/>
        </w:rPr>
        <w:t>Se obtuvo fosfato acido de amonio con un porcentaje de rendimiento de 25.10%.</w:t>
      </w:r>
    </w:p>
    <w:p w:rsidR="005160FF" w:rsidRPr="00D96894" w:rsidRDefault="009F701C" w:rsidP="005160FF">
      <w:pPr>
        <w:pStyle w:val="Prrafodelista"/>
        <w:numPr>
          <w:ilvl w:val="0"/>
          <w:numId w:val="10"/>
        </w:numPr>
        <w:spacing w:line="360" w:lineRule="auto"/>
        <w:jc w:val="both"/>
        <w:rPr>
          <w:rFonts w:ascii="Arial" w:hAnsi="Arial" w:cs="Arial"/>
          <w:sz w:val="24"/>
          <w:szCs w:val="24"/>
        </w:rPr>
      </w:pPr>
      <w:r w:rsidRPr="0021069B">
        <w:rPr>
          <w:rFonts w:ascii="Arial" w:hAnsi="Arial" w:cs="Arial"/>
          <w:sz w:val="24"/>
          <w:szCs w:val="24"/>
        </w:rPr>
        <w:t>La obtención del fosfato acido de amonio se ha efectuado mediante la reacción entre el ácido fosfórico (obtenido a partir de la roca fosfórica) y amoniaco generado a partir del hidróxido de amonio.</w:t>
      </w:r>
    </w:p>
    <w:p w:rsidR="00B346E2" w:rsidRDefault="00B346E2" w:rsidP="002C5709">
      <w:pPr>
        <w:spacing w:line="360" w:lineRule="auto"/>
        <w:jc w:val="both"/>
        <w:rPr>
          <w:rFonts w:ascii="Arial" w:hAnsi="Arial" w:cs="Arial"/>
          <w:b/>
          <w:sz w:val="24"/>
          <w:szCs w:val="24"/>
        </w:rPr>
      </w:pPr>
    </w:p>
    <w:p w:rsidR="00FE16EF" w:rsidRDefault="00754A3B" w:rsidP="002C5709">
      <w:pPr>
        <w:spacing w:line="360" w:lineRule="auto"/>
        <w:jc w:val="both"/>
        <w:rPr>
          <w:rFonts w:ascii="Arial" w:hAnsi="Arial" w:cs="Arial"/>
          <w:b/>
          <w:sz w:val="24"/>
          <w:szCs w:val="24"/>
        </w:rPr>
      </w:pPr>
      <w:r w:rsidRPr="002C5709">
        <w:rPr>
          <w:rFonts w:ascii="Arial" w:hAnsi="Arial" w:cs="Arial"/>
          <w:b/>
          <w:sz w:val="24"/>
          <w:szCs w:val="24"/>
        </w:rPr>
        <w:lastRenderedPageBreak/>
        <w:t>RECOMENDACIONES:</w:t>
      </w:r>
    </w:p>
    <w:p w:rsidR="009F701C" w:rsidRPr="0021069B" w:rsidRDefault="00452D49" w:rsidP="002C5709">
      <w:pPr>
        <w:spacing w:line="360" w:lineRule="auto"/>
        <w:jc w:val="both"/>
        <w:rPr>
          <w:rFonts w:ascii="Arial" w:hAnsi="Arial" w:cs="Arial"/>
          <w:sz w:val="24"/>
          <w:szCs w:val="24"/>
        </w:rPr>
      </w:pPr>
      <w:r w:rsidRPr="0021069B">
        <w:rPr>
          <w:rFonts w:ascii="Arial" w:hAnsi="Arial" w:cs="Arial"/>
          <w:sz w:val="24"/>
          <w:szCs w:val="24"/>
        </w:rPr>
        <w:t>Es necesario mencionar como recomendación que se permita profundizar la obtención de fosfato acido de amonio a partir de la roca fosfórica.</w:t>
      </w:r>
      <w:r w:rsidR="00E37746">
        <w:rPr>
          <w:rFonts w:ascii="Arial" w:hAnsi="Arial" w:cs="Arial"/>
          <w:sz w:val="24"/>
          <w:szCs w:val="24"/>
        </w:rPr>
        <w:t xml:space="preserve"> Para poder obtener con mayor rendimiento y pureza si se llega a contar con los equipos adecuados y tiempo necesario para realizar una investigación completa.</w:t>
      </w:r>
    </w:p>
    <w:p w:rsidR="00452D49" w:rsidRDefault="00452D49" w:rsidP="002C5709">
      <w:pPr>
        <w:spacing w:line="360" w:lineRule="auto"/>
        <w:jc w:val="both"/>
        <w:rPr>
          <w:rFonts w:ascii="Arial" w:hAnsi="Arial" w:cs="Arial"/>
          <w:sz w:val="24"/>
          <w:szCs w:val="24"/>
        </w:rPr>
      </w:pPr>
      <w:r w:rsidRPr="0021069B">
        <w:rPr>
          <w:rFonts w:ascii="Arial" w:hAnsi="Arial" w:cs="Arial"/>
          <w:sz w:val="24"/>
          <w:szCs w:val="24"/>
        </w:rPr>
        <w:t>La obtención de fosfato acido de amonio se ha efectuado generando amoniaco gaseoso con ácido fosfórico, por lo que es necesario realizar pruebas con hidróxido de amonio líquido.</w:t>
      </w:r>
    </w:p>
    <w:p w:rsidR="00FF77BC" w:rsidRDefault="00FF77BC"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Default="005160FF" w:rsidP="002C5709">
      <w:pPr>
        <w:spacing w:line="360" w:lineRule="auto"/>
        <w:jc w:val="both"/>
        <w:rPr>
          <w:rFonts w:ascii="Arial" w:hAnsi="Arial" w:cs="Arial"/>
          <w:sz w:val="24"/>
          <w:szCs w:val="24"/>
        </w:rPr>
      </w:pPr>
    </w:p>
    <w:p w:rsidR="005160FF" w:rsidRPr="0021069B" w:rsidRDefault="005160FF" w:rsidP="002C5709">
      <w:pPr>
        <w:spacing w:line="360" w:lineRule="auto"/>
        <w:jc w:val="both"/>
        <w:rPr>
          <w:rFonts w:ascii="Arial" w:hAnsi="Arial" w:cs="Arial"/>
          <w:sz w:val="24"/>
          <w:szCs w:val="24"/>
        </w:rPr>
      </w:pPr>
    </w:p>
    <w:p w:rsidR="00FE16EF" w:rsidRDefault="00754A3B" w:rsidP="002C5709">
      <w:pPr>
        <w:spacing w:line="360" w:lineRule="auto"/>
        <w:jc w:val="both"/>
        <w:rPr>
          <w:rFonts w:ascii="Arial" w:hAnsi="Arial" w:cs="Arial"/>
          <w:b/>
          <w:sz w:val="24"/>
          <w:szCs w:val="24"/>
        </w:rPr>
      </w:pPr>
      <w:r w:rsidRPr="002C5709">
        <w:rPr>
          <w:rFonts w:ascii="Arial" w:hAnsi="Arial" w:cs="Arial"/>
          <w:b/>
          <w:sz w:val="24"/>
          <w:szCs w:val="24"/>
        </w:rPr>
        <w:lastRenderedPageBreak/>
        <w:t>BIBLIOGRAFÍAS:</w:t>
      </w:r>
    </w:p>
    <w:p w:rsidR="005B2E98" w:rsidRPr="00393FED" w:rsidRDefault="005B2E98" w:rsidP="00494325">
      <w:pPr>
        <w:pStyle w:val="Prrafodelista"/>
        <w:numPr>
          <w:ilvl w:val="0"/>
          <w:numId w:val="14"/>
        </w:numPr>
        <w:autoSpaceDE w:val="0"/>
        <w:autoSpaceDN w:val="0"/>
        <w:adjustRightInd w:val="0"/>
        <w:spacing w:after="0" w:line="360" w:lineRule="auto"/>
        <w:rPr>
          <w:rFonts w:ascii="Arial" w:hAnsi="Arial" w:cs="Arial"/>
          <w:color w:val="000000"/>
          <w:sz w:val="24"/>
          <w:szCs w:val="24"/>
        </w:rPr>
      </w:pPr>
      <w:proofErr w:type="spellStart"/>
      <w:r w:rsidRPr="00393FED">
        <w:rPr>
          <w:rFonts w:ascii="Arial" w:hAnsi="Arial" w:cs="Arial"/>
          <w:color w:val="000000"/>
          <w:sz w:val="24"/>
          <w:szCs w:val="24"/>
        </w:rPr>
        <w:t>Fabri</w:t>
      </w:r>
      <w:proofErr w:type="spellEnd"/>
      <w:r w:rsidRPr="00393FED">
        <w:rPr>
          <w:rFonts w:ascii="Arial" w:hAnsi="Arial" w:cs="Arial"/>
          <w:color w:val="000000"/>
          <w:sz w:val="24"/>
          <w:szCs w:val="24"/>
        </w:rPr>
        <w:t xml:space="preserve">, L. (1999). </w:t>
      </w:r>
      <w:r w:rsidRPr="00393FED">
        <w:rPr>
          <w:rFonts w:ascii="Arial" w:hAnsi="Arial" w:cs="Arial"/>
          <w:i/>
          <w:iCs/>
          <w:color w:val="000000"/>
          <w:sz w:val="24"/>
          <w:szCs w:val="24"/>
        </w:rPr>
        <w:t xml:space="preserve">Ácido </w:t>
      </w:r>
      <w:proofErr w:type="spellStart"/>
      <w:r w:rsidRPr="00393FED">
        <w:rPr>
          <w:rFonts w:ascii="Arial" w:hAnsi="Arial" w:cs="Arial"/>
          <w:i/>
          <w:iCs/>
          <w:color w:val="000000"/>
          <w:sz w:val="24"/>
          <w:szCs w:val="24"/>
        </w:rPr>
        <w:t>Ortofosfórico</w:t>
      </w:r>
      <w:proofErr w:type="spellEnd"/>
      <w:r w:rsidRPr="00393FED">
        <w:rPr>
          <w:rFonts w:ascii="Arial" w:hAnsi="Arial" w:cs="Arial"/>
          <w:i/>
          <w:iCs/>
          <w:color w:val="000000"/>
          <w:sz w:val="24"/>
          <w:szCs w:val="24"/>
        </w:rPr>
        <w:t xml:space="preserve">. </w:t>
      </w:r>
      <w:r w:rsidRPr="00393FED">
        <w:rPr>
          <w:rFonts w:ascii="Arial" w:hAnsi="Arial" w:cs="Arial"/>
          <w:color w:val="000000"/>
          <w:sz w:val="24"/>
          <w:szCs w:val="24"/>
        </w:rPr>
        <w:t xml:space="preserve">Disponible: http://www.insht.es/InshtWeb/Contenidos/Documentacion/TextosOnline/Valores_Limite/Doc_Toxicologica/Ficheros/DLEP06.pdf [Consulta: 2016, Julio 15] </w:t>
      </w:r>
    </w:p>
    <w:p w:rsidR="006248DF" w:rsidRPr="00393FED" w:rsidRDefault="005B2E98" w:rsidP="00494325">
      <w:pPr>
        <w:pStyle w:val="Prrafodelista"/>
        <w:numPr>
          <w:ilvl w:val="0"/>
          <w:numId w:val="14"/>
        </w:numPr>
        <w:autoSpaceDE w:val="0"/>
        <w:autoSpaceDN w:val="0"/>
        <w:adjustRightInd w:val="0"/>
        <w:spacing w:after="0" w:line="360" w:lineRule="auto"/>
        <w:rPr>
          <w:rFonts w:ascii="Arial" w:hAnsi="Arial" w:cs="Arial"/>
          <w:color w:val="000000"/>
          <w:sz w:val="24"/>
          <w:szCs w:val="24"/>
        </w:rPr>
      </w:pPr>
      <w:r w:rsidRPr="00393FED">
        <w:rPr>
          <w:rFonts w:ascii="Arial" w:hAnsi="Arial" w:cs="Arial"/>
          <w:color w:val="000000"/>
          <w:sz w:val="24"/>
          <w:szCs w:val="24"/>
        </w:rPr>
        <w:t xml:space="preserve">TRIPOLIVEN: ácido fosfórico. Disponible: http://www.tripoliven.com/. [Consulta: 2016, Julio 11]. </w:t>
      </w:r>
    </w:p>
    <w:p w:rsidR="006248DF" w:rsidRPr="00393FED" w:rsidRDefault="006248DF" w:rsidP="00494325">
      <w:pPr>
        <w:pStyle w:val="Prrafodelista"/>
        <w:numPr>
          <w:ilvl w:val="0"/>
          <w:numId w:val="14"/>
        </w:numPr>
        <w:autoSpaceDE w:val="0"/>
        <w:autoSpaceDN w:val="0"/>
        <w:adjustRightInd w:val="0"/>
        <w:spacing w:after="0" w:line="360" w:lineRule="auto"/>
        <w:rPr>
          <w:rFonts w:ascii="Arial" w:hAnsi="Arial" w:cs="Arial"/>
          <w:color w:val="000000"/>
          <w:sz w:val="24"/>
          <w:szCs w:val="24"/>
        </w:rPr>
      </w:pPr>
      <w:r w:rsidRPr="00393FED">
        <w:rPr>
          <w:rFonts w:ascii="Arial" w:hAnsi="Arial" w:cs="Arial"/>
          <w:color w:val="000000"/>
          <w:sz w:val="24"/>
          <w:szCs w:val="24"/>
        </w:rPr>
        <w:t xml:space="preserve">Petroquímica de Venezuela S.A. (Pequiven): </w:t>
      </w:r>
      <w:r w:rsidRPr="00393FED">
        <w:rPr>
          <w:rFonts w:ascii="Arial" w:hAnsi="Arial" w:cs="Arial"/>
          <w:i/>
          <w:iCs/>
          <w:color w:val="000000"/>
          <w:sz w:val="24"/>
          <w:szCs w:val="24"/>
        </w:rPr>
        <w:t xml:space="preserve">Plantas del ácido fosfórico en Venezuela. </w:t>
      </w:r>
      <w:r w:rsidRPr="00393FED">
        <w:rPr>
          <w:rFonts w:ascii="Arial" w:hAnsi="Arial" w:cs="Arial"/>
          <w:color w:val="000000"/>
          <w:sz w:val="24"/>
          <w:szCs w:val="24"/>
        </w:rPr>
        <w:t xml:space="preserve">Disponible: https://usmpetrolero.wordpress.com/2012/07/13/pequiven-complejo-petroquimico-moron/. [Consulta: 2016, Julio 11]. </w:t>
      </w:r>
    </w:p>
    <w:p w:rsidR="006248DF" w:rsidRPr="00393FED" w:rsidRDefault="006248DF" w:rsidP="00494325">
      <w:pPr>
        <w:pStyle w:val="Prrafodelista"/>
        <w:numPr>
          <w:ilvl w:val="0"/>
          <w:numId w:val="14"/>
        </w:numPr>
        <w:autoSpaceDE w:val="0"/>
        <w:autoSpaceDN w:val="0"/>
        <w:adjustRightInd w:val="0"/>
        <w:spacing w:after="0" w:line="360" w:lineRule="auto"/>
        <w:rPr>
          <w:rFonts w:ascii="Arial" w:hAnsi="Arial" w:cs="Arial"/>
          <w:color w:val="000000"/>
          <w:sz w:val="24"/>
          <w:szCs w:val="24"/>
        </w:rPr>
      </w:pPr>
      <w:proofErr w:type="spellStart"/>
      <w:r w:rsidRPr="00393FED">
        <w:rPr>
          <w:rFonts w:ascii="Arial" w:hAnsi="Arial" w:cs="Arial"/>
          <w:color w:val="000000"/>
          <w:sz w:val="24"/>
          <w:szCs w:val="24"/>
        </w:rPr>
        <w:t>Wales</w:t>
      </w:r>
      <w:proofErr w:type="spellEnd"/>
      <w:r w:rsidRPr="00393FED">
        <w:rPr>
          <w:rFonts w:ascii="Arial" w:hAnsi="Arial" w:cs="Arial"/>
          <w:color w:val="000000"/>
          <w:sz w:val="24"/>
          <w:szCs w:val="24"/>
        </w:rPr>
        <w:t xml:space="preserve">, J. (2011). </w:t>
      </w:r>
      <w:r w:rsidRPr="00393FED">
        <w:rPr>
          <w:rFonts w:ascii="Arial" w:hAnsi="Arial" w:cs="Arial"/>
          <w:i/>
          <w:iCs/>
          <w:color w:val="000000"/>
          <w:sz w:val="24"/>
          <w:szCs w:val="24"/>
        </w:rPr>
        <w:t xml:space="preserve">Ácido Fosfórico. </w:t>
      </w:r>
      <w:r w:rsidRPr="00393FED">
        <w:rPr>
          <w:rFonts w:ascii="Arial" w:hAnsi="Arial" w:cs="Arial"/>
          <w:color w:val="000000"/>
          <w:sz w:val="24"/>
          <w:szCs w:val="24"/>
        </w:rPr>
        <w:t xml:space="preserve">Disponible: https://es.wikipedia.org/wiki/%C3%81cido_fosf%C3%B3rico [Consulta: 2016, Julio 15]. </w:t>
      </w:r>
    </w:p>
    <w:p w:rsidR="00DD58DB" w:rsidRPr="00393FED" w:rsidRDefault="006248DF" w:rsidP="00494325">
      <w:pPr>
        <w:pStyle w:val="Default"/>
        <w:numPr>
          <w:ilvl w:val="0"/>
          <w:numId w:val="14"/>
        </w:numPr>
        <w:spacing w:line="360" w:lineRule="auto"/>
        <w:rPr>
          <w:rFonts w:ascii="Arial" w:hAnsi="Arial" w:cs="Arial"/>
          <w:color w:val="auto"/>
        </w:rPr>
      </w:pPr>
      <w:r w:rsidRPr="00393FED">
        <w:rPr>
          <w:rFonts w:ascii="Arial" w:hAnsi="Arial" w:cs="Arial"/>
          <w:color w:val="auto"/>
        </w:rPr>
        <w:t xml:space="preserve">RAMIRO JAIME ROSSELL MORENO. </w:t>
      </w:r>
      <w:r w:rsidR="00B445DA" w:rsidRPr="00393FED">
        <w:rPr>
          <w:rFonts w:ascii="Arial" w:hAnsi="Arial" w:cs="Arial"/>
          <w:color w:val="auto"/>
        </w:rPr>
        <w:t xml:space="preserve">Aplicación de roca fosfórica en la producción del cultivo de papa en la localidad de </w:t>
      </w:r>
      <w:proofErr w:type="spellStart"/>
      <w:r w:rsidR="00B445DA" w:rsidRPr="00393FED">
        <w:rPr>
          <w:rFonts w:ascii="Arial" w:hAnsi="Arial" w:cs="Arial"/>
          <w:color w:val="auto"/>
        </w:rPr>
        <w:t>mojotorillo</w:t>
      </w:r>
      <w:proofErr w:type="spellEnd"/>
      <w:r w:rsidR="00B445DA" w:rsidRPr="00393FED">
        <w:rPr>
          <w:rFonts w:ascii="Arial" w:hAnsi="Arial" w:cs="Arial"/>
          <w:color w:val="auto"/>
        </w:rPr>
        <w:t xml:space="preserve"> </w:t>
      </w:r>
      <w:r w:rsidRPr="00393FED">
        <w:rPr>
          <w:rFonts w:ascii="Arial" w:hAnsi="Arial" w:cs="Arial"/>
          <w:color w:val="auto"/>
        </w:rPr>
        <w:t xml:space="preserve">edición, año 1999, </w:t>
      </w:r>
      <w:r w:rsidR="00B445DA" w:rsidRPr="00393FED">
        <w:rPr>
          <w:rFonts w:ascii="Arial" w:hAnsi="Arial" w:cs="Arial"/>
          <w:color w:val="auto"/>
        </w:rPr>
        <w:t>página</w:t>
      </w:r>
      <w:r w:rsidR="00D77D6D" w:rsidRPr="00393FED">
        <w:rPr>
          <w:rFonts w:ascii="Arial" w:hAnsi="Arial" w:cs="Arial"/>
          <w:color w:val="auto"/>
        </w:rPr>
        <w:t xml:space="preserve"> </w:t>
      </w:r>
      <w:r w:rsidR="00B445DA" w:rsidRPr="00393FED">
        <w:rPr>
          <w:rFonts w:ascii="Arial" w:hAnsi="Arial" w:cs="Arial"/>
          <w:color w:val="auto"/>
        </w:rPr>
        <w:t>24.</w:t>
      </w:r>
    </w:p>
    <w:p w:rsidR="00B445DA" w:rsidRPr="00393FED" w:rsidRDefault="00B445DA" w:rsidP="00494325">
      <w:pPr>
        <w:pStyle w:val="Default"/>
        <w:numPr>
          <w:ilvl w:val="0"/>
          <w:numId w:val="14"/>
        </w:numPr>
        <w:spacing w:line="360" w:lineRule="auto"/>
        <w:rPr>
          <w:rFonts w:ascii="Arial" w:hAnsi="Arial" w:cs="Arial"/>
          <w:color w:val="auto"/>
        </w:rPr>
      </w:pPr>
      <w:r w:rsidRPr="00393FED">
        <w:rPr>
          <w:rFonts w:ascii="Arial" w:hAnsi="Arial" w:cs="Arial"/>
          <w:color w:val="auto"/>
        </w:rPr>
        <w:t xml:space="preserve">ADHEMAR ROGER HIDALGO RIVERA. </w:t>
      </w:r>
      <w:r w:rsidR="00393FED" w:rsidRPr="00393FED">
        <w:rPr>
          <w:rFonts w:ascii="Arial" w:hAnsi="Arial" w:cs="Arial"/>
          <w:color w:val="auto"/>
        </w:rPr>
        <w:t xml:space="preserve">Aplicación de roca fosfórica y su efecto en las características agronómicas t de rendimiento en el cultivo de cebada en la localidad de </w:t>
      </w:r>
      <w:proofErr w:type="spellStart"/>
      <w:r w:rsidR="00393FED" w:rsidRPr="00393FED">
        <w:rPr>
          <w:rFonts w:ascii="Arial" w:hAnsi="Arial" w:cs="Arial"/>
          <w:color w:val="auto"/>
        </w:rPr>
        <w:t>yanamocko</w:t>
      </w:r>
      <w:proofErr w:type="spellEnd"/>
      <w:r w:rsidRPr="00393FED">
        <w:rPr>
          <w:rFonts w:ascii="Arial" w:hAnsi="Arial" w:cs="Arial"/>
          <w:color w:val="auto"/>
        </w:rPr>
        <w:t xml:space="preserve"> Edición, año 2002, página 23-36-36.</w:t>
      </w:r>
    </w:p>
    <w:p w:rsidR="00B445DA" w:rsidRDefault="00393FED" w:rsidP="00494325">
      <w:pPr>
        <w:pStyle w:val="Default"/>
        <w:numPr>
          <w:ilvl w:val="0"/>
          <w:numId w:val="14"/>
        </w:numPr>
        <w:spacing w:line="360" w:lineRule="auto"/>
        <w:rPr>
          <w:rFonts w:ascii="Arial" w:hAnsi="Arial" w:cs="Arial"/>
          <w:color w:val="auto"/>
        </w:rPr>
      </w:pPr>
      <w:r w:rsidRPr="00393FED">
        <w:rPr>
          <w:rFonts w:ascii="Arial" w:hAnsi="Arial" w:cs="Arial"/>
          <w:color w:val="auto"/>
        </w:rPr>
        <w:t>OSCAR SOLIZ VASQUEZ. Tratamiento de la roca fosfórica de Buey- Tambo (potosí) para la obtención de fertilizante. Edición, año 1997, página 1-4, 9-21, 42-43.</w:t>
      </w:r>
    </w:p>
    <w:p w:rsidR="00393FED" w:rsidRDefault="00393FED" w:rsidP="00393FED">
      <w:pPr>
        <w:pStyle w:val="Default"/>
        <w:spacing w:line="360" w:lineRule="auto"/>
        <w:rPr>
          <w:rFonts w:ascii="Arial" w:hAnsi="Arial" w:cs="Arial"/>
          <w:color w:val="auto"/>
        </w:rPr>
      </w:pPr>
    </w:p>
    <w:p w:rsidR="00393FED" w:rsidRDefault="00393FED" w:rsidP="00393FED">
      <w:pPr>
        <w:pStyle w:val="Default"/>
        <w:spacing w:line="360" w:lineRule="auto"/>
        <w:rPr>
          <w:rFonts w:ascii="Arial" w:hAnsi="Arial" w:cs="Arial"/>
          <w:color w:val="auto"/>
        </w:rPr>
      </w:pPr>
    </w:p>
    <w:p w:rsidR="005160FF" w:rsidRDefault="005160FF" w:rsidP="00393FED">
      <w:pPr>
        <w:pStyle w:val="Default"/>
        <w:spacing w:line="360" w:lineRule="auto"/>
        <w:rPr>
          <w:rFonts w:ascii="Arial" w:hAnsi="Arial" w:cs="Arial"/>
          <w:color w:val="auto"/>
        </w:rPr>
      </w:pPr>
    </w:p>
    <w:p w:rsidR="005160FF" w:rsidRDefault="005160FF" w:rsidP="00393FED">
      <w:pPr>
        <w:pStyle w:val="Default"/>
        <w:spacing w:line="360" w:lineRule="auto"/>
        <w:rPr>
          <w:rFonts w:ascii="Arial" w:hAnsi="Arial" w:cs="Arial"/>
          <w:color w:val="auto"/>
        </w:rPr>
      </w:pPr>
    </w:p>
    <w:p w:rsidR="005160FF" w:rsidRDefault="005160FF" w:rsidP="00393FED">
      <w:pPr>
        <w:pStyle w:val="Default"/>
        <w:spacing w:line="360" w:lineRule="auto"/>
        <w:rPr>
          <w:rFonts w:ascii="Arial" w:hAnsi="Arial" w:cs="Arial"/>
          <w:color w:val="auto"/>
        </w:rPr>
      </w:pPr>
    </w:p>
    <w:p w:rsidR="005160FF" w:rsidRDefault="005160FF" w:rsidP="00393FED">
      <w:pPr>
        <w:pStyle w:val="Default"/>
        <w:spacing w:line="360" w:lineRule="auto"/>
        <w:rPr>
          <w:rFonts w:ascii="Arial" w:hAnsi="Arial" w:cs="Arial"/>
          <w:color w:val="auto"/>
        </w:rPr>
      </w:pPr>
    </w:p>
    <w:p w:rsidR="005160FF" w:rsidRDefault="005160FF" w:rsidP="00393FED">
      <w:pPr>
        <w:pStyle w:val="Default"/>
        <w:spacing w:line="360" w:lineRule="auto"/>
        <w:rPr>
          <w:rFonts w:ascii="Arial" w:hAnsi="Arial" w:cs="Arial"/>
          <w:color w:val="auto"/>
        </w:rPr>
      </w:pPr>
    </w:p>
    <w:p w:rsidR="00A50A76" w:rsidRDefault="00A50A76" w:rsidP="00393FED">
      <w:pPr>
        <w:pStyle w:val="Default"/>
        <w:spacing w:line="360" w:lineRule="auto"/>
        <w:rPr>
          <w:rFonts w:ascii="Arial" w:hAnsi="Arial" w:cs="Arial"/>
          <w:color w:val="auto"/>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r w:rsidRPr="00A50A76">
        <w:rPr>
          <w:rFonts w:ascii="Arial" w:eastAsia="Calibri" w:hAnsi="Arial" w:cs="Arial"/>
          <w:b/>
          <w:sz w:val="96"/>
          <w:szCs w:val="96"/>
        </w:rPr>
        <w:t>ANEXOS I</w:t>
      </w:r>
    </w:p>
    <w:p w:rsidR="00A50A76" w:rsidRPr="00A50A76" w:rsidRDefault="00A50A76" w:rsidP="00A50A76">
      <w:pPr>
        <w:spacing w:line="360" w:lineRule="auto"/>
        <w:jc w:val="center"/>
        <w:rPr>
          <w:rFonts w:ascii="Arial" w:eastAsia="Calibri" w:hAnsi="Arial" w:cs="Arial"/>
          <w:b/>
          <w:sz w:val="48"/>
          <w:szCs w:val="48"/>
        </w:rPr>
      </w:pPr>
    </w:p>
    <w:p w:rsidR="00A50A76" w:rsidRPr="00A50A76" w:rsidRDefault="00A50A76" w:rsidP="00A50A76">
      <w:pPr>
        <w:spacing w:line="360" w:lineRule="auto"/>
        <w:jc w:val="center"/>
        <w:rPr>
          <w:rFonts w:ascii="Arial" w:eastAsia="Calibri" w:hAnsi="Arial" w:cs="Arial"/>
          <w:b/>
          <w:sz w:val="48"/>
          <w:szCs w:val="48"/>
        </w:rPr>
      </w:pPr>
    </w:p>
    <w:p w:rsidR="00A50A76" w:rsidRPr="00A50A76" w:rsidRDefault="00A50A76" w:rsidP="00A50A76">
      <w:pPr>
        <w:spacing w:line="360" w:lineRule="auto"/>
        <w:jc w:val="center"/>
        <w:rPr>
          <w:rFonts w:ascii="Arial" w:eastAsia="Calibri" w:hAnsi="Arial" w:cs="Arial"/>
          <w:b/>
          <w:sz w:val="48"/>
          <w:szCs w:val="48"/>
        </w:rPr>
      </w:pPr>
    </w:p>
    <w:p w:rsidR="00A50A76" w:rsidRPr="00A50A76" w:rsidRDefault="00A50A76" w:rsidP="00A50A76">
      <w:pPr>
        <w:spacing w:line="360" w:lineRule="auto"/>
        <w:jc w:val="center"/>
        <w:rPr>
          <w:rFonts w:ascii="Arial" w:eastAsia="Calibri" w:hAnsi="Arial" w:cs="Arial"/>
          <w:b/>
          <w:sz w:val="48"/>
          <w:szCs w:val="48"/>
        </w:rPr>
      </w:pPr>
    </w:p>
    <w:p w:rsidR="00A50A76" w:rsidRPr="00A50A76" w:rsidRDefault="00A50A76" w:rsidP="00A50A76">
      <w:pPr>
        <w:spacing w:line="360" w:lineRule="auto"/>
        <w:jc w:val="center"/>
        <w:rPr>
          <w:rFonts w:ascii="Arial" w:eastAsia="Calibri" w:hAnsi="Arial" w:cs="Arial"/>
          <w:b/>
          <w:sz w:val="48"/>
          <w:szCs w:val="48"/>
        </w:rPr>
      </w:pPr>
    </w:p>
    <w:p w:rsidR="00A50A76" w:rsidRPr="00393FED" w:rsidRDefault="00A50A76" w:rsidP="00393FED">
      <w:pPr>
        <w:pStyle w:val="Default"/>
        <w:spacing w:line="360" w:lineRule="auto"/>
        <w:rPr>
          <w:rFonts w:ascii="Arial" w:hAnsi="Arial" w:cs="Arial"/>
          <w:color w:val="auto"/>
        </w:rPr>
      </w:pPr>
    </w:p>
    <w:p w:rsidR="00A36B1E" w:rsidRPr="006452B9" w:rsidRDefault="00A36B1E" w:rsidP="00494325">
      <w:pPr>
        <w:pStyle w:val="Prrafodelista"/>
        <w:numPr>
          <w:ilvl w:val="1"/>
          <w:numId w:val="16"/>
        </w:numPr>
        <w:spacing w:line="360" w:lineRule="auto"/>
        <w:rPr>
          <w:rFonts w:ascii="Arial" w:hAnsi="Arial" w:cs="Arial"/>
          <w:b/>
          <w:sz w:val="24"/>
          <w:szCs w:val="24"/>
        </w:rPr>
      </w:pPr>
      <w:r w:rsidRPr="006452B9">
        <w:rPr>
          <w:rFonts w:ascii="Arial" w:hAnsi="Arial" w:cs="Arial"/>
          <w:b/>
          <w:sz w:val="24"/>
          <w:szCs w:val="24"/>
        </w:rPr>
        <w:lastRenderedPageBreak/>
        <w:t>Materiales reactivos y equipos</w:t>
      </w:r>
    </w:p>
    <w:p w:rsidR="00106C8C" w:rsidRPr="00106C8C" w:rsidRDefault="00106C8C" w:rsidP="00106C8C">
      <w:pPr>
        <w:spacing w:line="360" w:lineRule="auto"/>
        <w:rPr>
          <w:rFonts w:ascii="Arial" w:hAnsi="Arial" w:cs="Arial"/>
          <w:b/>
          <w:sz w:val="24"/>
          <w:szCs w:val="24"/>
        </w:rPr>
      </w:pPr>
      <w:r>
        <w:rPr>
          <w:rFonts w:ascii="Arial" w:hAnsi="Arial" w:cs="Arial"/>
          <w:b/>
          <w:sz w:val="24"/>
          <w:szCs w:val="24"/>
        </w:rPr>
        <w:t>Tabla:</w:t>
      </w:r>
      <w:r w:rsidR="006452B9">
        <w:rPr>
          <w:rFonts w:ascii="Arial" w:hAnsi="Arial" w:cs="Arial"/>
          <w:b/>
          <w:sz w:val="24"/>
          <w:szCs w:val="24"/>
        </w:rPr>
        <w:t xml:space="preserve"> anexo 1.1. </w:t>
      </w:r>
    </w:p>
    <w:tbl>
      <w:tblPr>
        <w:tblStyle w:val="Tablaconcuadrcula"/>
        <w:tblW w:w="0" w:type="auto"/>
        <w:tblLook w:val="04A0" w:firstRow="1" w:lastRow="0" w:firstColumn="1" w:lastColumn="0" w:noHBand="0" w:noVBand="1"/>
      </w:tblPr>
      <w:tblGrid>
        <w:gridCol w:w="3037"/>
        <w:gridCol w:w="3037"/>
        <w:gridCol w:w="3037"/>
      </w:tblGrid>
      <w:tr w:rsidR="00A36B1E" w:rsidTr="00A36B1E">
        <w:tc>
          <w:tcPr>
            <w:tcW w:w="3037" w:type="dxa"/>
          </w:tcPr>
          <w:p w:rsidR="00A36B1E" w:rsidRPr="00A36B1E" w:rsidRDefault="00A36B1E" w:rsidP="00A36B1E">
            <w:pPr>
              <w:spacing w:line="360" w:lineRule="auto"/>
              <w:rPr>
                <w:rFonts w:ascii="Arial" w:hAnsi="Arial" w:cs="Arial"/>
                <w:b/>
                <w:sz w:val="24"/>
                <w:szCs w:val="24"/>
              </w:rPr>
            </w:pPr>
            <w:r w:rsidRPr="00A36B1E">
              <w:rPr>
                <w:rFonts w:ascii="Arial" w:hAnsi="Arial" w:cs="Arial"/>
                <w:b/>
                <w:sz w:val="24"/>
                <w:szCs w:val="24"/>
              </w:rPr>
              <w:t>Materiales</w:t>
            </w:r>
          </w:p>
        </w:tc>
        <w:tc>
          <w:tcPr>
            <w:tcW w:w="3037" w:type="dxa"/>
          </w:tcPr>
          <w:p w:rsidR="00A36B1E" w:rsidRPr="00A36B1E" w:rsidRDefault="00A36B1E" w:rsidP="00A36B1E">
            <w:pPr>
              <w:spacing w:line="360" w:lineRule="auto"/>
              <w:rPr>
                <w:rFonts w:ascii="Arial" w:hAnsi="Arial" w:cs="Arial"/>
                <w:b/>
                <w:sz w:val="24"/>
                <w:szCs w:val="24"/>
              </w:rPr>
            </w:pPr>
            <w:r w:rsidRPr="00A36B1E">
              <w:rPr>
                <w:rFonts w:ascii="Arial" w:hAnsi="Arial" w:cs="Arial"/>
                <w:b/>
                <w:sz w:val="24"/>
                <w:szCs w:val="24"/>
              </w:rPr>
              <w:t>Reactivos</w:t>
            </w:r>
          </w:p>
        </w:tc>
        <w:tc>
          <w:tcPr>
            <w:tcW w:w="3037" w:type="dxa"/>
          </w:tcPr>
          <w:p w:rsidR="00A36B1E" w:rsidRPr="00A36B1E" w:rsidRDefault="00A36B1E" w:rsidP="00A36B1E">
            <w:pPr>
              <w:spacing w:line="360" w:lineRule="auto"/>
              <w:rPr>
                <w:rFonts w:ascii="Arial" w:hAnsi="Arial" w:cs="Arial"/>
                <w:b/>
                <w:sz w:val="24"/>
                <w:szCs w:val="24"/>
              </w:rPr>
            </w:pPr>
            <w:r w:rsidRPr="00A36B1E">
              <w:rPr>
                <w:rFonts w:ascii="Arial" w:hAnsi="Arial" w:cs="Arial"/>
                <w:b/>
                <w:sz w:val="24"/>
                <w:szCs w:val="24"/>
              </w:rPr>
              <w:t>Equipos</w:t>
            </w:r>
          </w:p>
        </w:tc>
      </w:tr>
      <w:tr w:rsidR="00A36B1E" w:rsidTr="00A36B1E">
        <w:tc>
          <w:tcPr>
            <w:tcW w:w="3037" w:type="dxa"/>
          </w:tcPr>
          <w:p w:rsidR="00A36B1E" w:rsidRDefault="00794D26" w:rsidP="00A36B1E">
            <w:pPr>
              <w:spacing w:line="360" w:lineRule="auto"/>
              <w:rPr>
                <w:rFonts w:ascii="Arial" w:hAnsi="Arial" w:cs="Arial"/>
                <w:sz w:val="24"/>
                <w:szCs w:val="24"/>
              </w:rPr>
            </w:pPr>
            <w:r>
              <w:rPr>
                <w:rFonts w:ascii="Arial" w:hAnsi="Arial" w:cs="Arial"/>
                <w:sz w:val="24"/>
                <w:szCs w:val="24"/>
              </w:rPr>
              <w:t>Vaso de precipitado</w:t>
            </w:r>
          </w:p>
          <w:p w:rsidR="00794D26" w:rsidRDefault="00794D26" w:rsidP="00A36B1E">
            <w:pPr>
              <w:spacing w:line="360" w:lineRule="auto"/>
              <w:rPr>
                <w:rFonts w:ascii="Arial" w:hAnsi="Arial" w:cs="Arial"/>
                <w:sz w:val="24"/>
                <w:szCs w:val="24"/>
              </w:rPr>
            </w:pPr>
            <w:r>
              <w:rPr>
                <w:rFonts w:ascii="Arial" w:hAnsi="Arial" w:cs="Arial"/>
                <w:sz w:val="24"/>
                <w:szCs w:val="24"/>
              </w:rPr>
              <w:t>Varilla de vidrio</w:t>
            </w:r>
          </w:p>
          <w:p w:rsidR="00794D26" w:rsidRDefault="00794D26" w:rsidP="00A36B1E">
            <w:pPr>
              <w:spacing w:line="360" w:lineRule="auto"/>
              <w:rPr>
                <w:rFonts w:ascii="Arial" w:hAnsi="Arial" w:cs="Arial"/>
                <w:sz w:val="24"/>
                <w:szCs w:val="24"/>
              </w:rPr>
            </w:pPr>
            <w:r>
              <w:rPr>
                <w:rFonts w:ascii="Arial" w:hAnsi="Arial" w:cs="Arial"/>
                <w:sz w:val="24"/>
                <w:szCs w:val="24"/>
              </w:rPr>
              <w:t>Matraz aforado</w:t>
            </w:r>
          </w:p>
          <w:p w:rsidR="00794D26" w:rsidRDefault="00794D26" w:rsidP="00A36B1E">
            <w:pPr>
              <w:spacing w:line="360" w:lineRule="auto"/>
              <w:rPr>
                <w:rFonts w:ascii="Arial" w:hAnsi="Arial" w:cs="Arial"/>
                <w:sz w:val="24"/>
                <w:szCs w:val="24"/>
              </w:rPr>
            </w:pPr>
            <w:r>
              <w:rPr>
                <w:rFonts w:ascii="Arial" w:hAnsi="Arial" w:cs="Arial"/>
                <w:sz w:val="24"/>
                <w:szCs w:val="24"/>
              </w:rPr>
              <w:t>Matraz Erlenmeyer</w:t>
            </w:r>
          </w:p>
          <w:p w:rsidR="00794D26" w:rsidRDefault="00794D26" w:rsidP="00A36B1E">
            <w:pPr>
              <w:spacing w:line="360" w:lineRule="auto"/>
              <w:rPr>
                <w:rFonts w:ascii="Arial" w:hAnsi="Arial" w:cs="Arial"/>
                <w:sz w:val="24"/>
                <w:szCs w:val="24"/>
              </w:rPr>
            </w:pPr>
            <w:r>
              <w:rPr>
                <w:rFonts w:ascii="Arial" w:hAnsi="Arial" w:cs="Arial"/>
                <w:sz w:val="24"/>
                <w:szCs w:val="24"/>
              </w:rPr>
              <w:t>Pipeta graduada</w:t>
            </w:r>
          </w:p>
          <w:p w:rsidR="00794D26" w:rsidRDefault="00794D26" w:rsidP="00A36B1E">
            <w:pPr>
              <w:spacing w:line="360" w:lineRule="auto"/>
              <w:rPr>
                <w:rFonts w:ascii="Arial" w:hAnsi="Arial" w:cs="Arial"/>
                <w:sz w:val="24"/>
                <w:szCs w:val="24"/>
              </w:rPr>
            </w:pPr>
            <w:r>
              <w:rPr>
                <w:rFonts w:ascii="Arial" w:hAnsi="Arial" w:cs="Arial"/>
                <w:sz w:val="24"/>
                <w:szCs w:val="24"/>
              </w:rPr>
              <w:t>Pipeta volumétrica</w:t>
            </w:r>
          </w:p>
          <w:p w:rsidR="00794D26" w:rsidRDefault="00794D26" w:rsidP="00A36B1E">
            <w:pPr>
              <w:spacing w:line="360" w:lineRule="auto"/>
              <w:rPr>
                <w:rFonts w:ascii="Arial" w:hAnsi="Arial" w:cs="Arial"/>
                <w:sz w:val="24"/>
                <w:szCs w:val="24"/>
              </w:rPr>
            </w:pPr>
            <w:r>
              <w:rPr>
                <w:rFonts w:ascii="Arial" w:hAnsi="Arial" w:cs="Arial"/>
                <w:sz w:val="24"/>
                <w:szCs w:val="24"/>
              </w:rPr>
              <w:t>Soporte universal</w:t>
            </w:r>
          </w:p>
          <w:p w:rsidR="00794D26" w:rsidRDefault="00794D26" w:rsidP="00A36B1E">
            <w:pPr>
              <w:spacing w:line="360" w:lineRule="auto"/>
              <w:rPr>
                <w:rFonts w:ascii="Arial" w:hAnsi="Arial" w:cs="Arial"/>
                <w:sz w:val="24"/>
                <w:szCs w:val="24"/>
              </w:rPr>
            </w:pPr>
            <w:r>
              <w:rPr>
                <w:rFonts w:ascii="Arial" w:hAnsi="Arial" w:cs="Arial"/>
                <w:sz w:val="24"/>
                <w:szCs w:val="24"/>
              </w:rPr>
              <w:t>Pinzas, noes</w:t>
            </w:r>
          </w:p>
          <w:p w:rsidR="00794D26" w:rsidRDefault="00794D26" w:rsidP="00A36B1E">
            <w:pPr>
              <w:spacing w:line="360" w:lineRule="auto"/>
              <w:rPr>
                <w:rFonts w:ascii="Arial" w:hAnsi="Arial" w:cs="Arial"/>
                <w:sz w:val="24"/>
                <w:szCs w:val="24"/>
              </w:rPr>
            </w:pPr>
            <w:r>
              <w:rPr>
                <w:rFonts w:ascii="Arial" w:hAnsi="Arial" w:cs="Arial"/>
                <w:sz w:val="24"/>
                <w:szCs w:val="24"/>
              </w:rPr>
              <w:t xml:space="preserve">Bureta </w:t>
            </w:r>
          </w:p>
          <w:p w:rsidR="00794D26" w:rsidRDefault="00794D26" w:rsidP="00A36B1E">
            <w:pPr>
              <w:spacing w:line="360" w:lineRule="auto"/>
              <w:rPr>
                <w:rFonts w:ascii="Arial" w:hAnsi="Arial" w:cs="Arial"/>
                <w:sz w:val="24"/>
                <w:szCs w:val="24"/>
              </w:rPr>
            </w:pPr>
            <w:r>
              <w:rPr>
                <w:rFonts w:ascii="Arial" w:hAnsi="Arial" w:cs="Arial"/>
                <w:sz w:val="24"/>
                <w:szCs w:val="24"/>
              </w:rPr>
              <w:t>probeta</w:t>
            </w:r>
          </w:p>
          <w:p w:rsidR="00794D26" w:rsidRDefault="00794D26" w:rsidP="00A36B1E">
            <w:pPr>
              <w:spacing w:line="360" w:lineRule="auto"/>
              <w:rPr>
                <w:rFonts w:ascii="Arial" w:hAnsi="Arial" w:cs="Arial"/>
                <w:sz w:val="24"/>
                <w:szCs w:val="24"/>
              </w:rPr>
            </w:pPr>
            <w:r>
              <w:rPr>
                <w:rFonts w:ascii="Arial" w:hAnsi="Arial" w:cs="Arial"/>
                <w:sz w:val="24"/>
                <w:szCs w:val="24"/>
              </w:rPr>
              <w:t>Frasco de vidrio</w:t>
            </w:r>
          </w:p>
          <w:p w:rsidR="00794D26" w:rsidRDefault="00794D26" w:rsidP="00A36B1E">
            <w:pPr>
              <w:spacing w:line="360" w:lineRule="auto"/>
              <w:rPr>
                <w:rFonts w:ascii="Arial" w:hAnsi="Arial" w:cs="Arial"/>
                <w:sz w:val="24"/>
                <w:szCs w:val="24"/>
              </w:rPr>
            </w:pPr>
            <w:r>
              <w:rPr>
                <w:rFonts w:ascii="Arial" w:hAnsi="Arial" w:cs="Arial"/>
                <w:sz w:val="24"/>
                <w:szCs w:val="24"/>
              </w:rPr>
              <w:t>Vidrio de reloj</w:t>
            </w:r>
          </w:p>
          <w:p w:rsidR="00794D26" w:rsidRDefault="00794D26" w:rsidP="00A36B1E">
            <w:pPr>
              <w:spacing w:line="360" w:lineRule="auto"/>
              <w:rPr>
                <w:rFonts w:ascii="Arial" w:hAnsi="Arial" w:cs="Arial"/>
                <w:sz w:val="24"/>
                <w:szCs w:val="24"/>
              </w:rPr>
            </w:pPr>
            <w:r>
              <w:rPr>
                <w:rFonts w:ascii="Arial" w:hAnsi="Arial" w:cs="Arial"/>
                <w:sz w:val="24"/>
                <w:szCs w:val="24"/>
              </w:rPr>
              <w:t>Embudo</w:t>
            </w:r>
          </w:p>
          <w:p w:rsidR="00794D26" w:rsidRDefault="00794D26" w:rsidP="00A36B1E">
            <w:pPr>
              <w:spacing w:line="360" w:lineRule="auto"/>
              <w:rPr>
                <w:rFonts w:ascii="Arial" w:hAnsi="Arial" w:cs="Arial"/>
                <w:sz w:val="24"/>
                <w:szCs w:val="24"/>
              </w:rPr>
            </w:pPr>
            <w:r>
              <w:rPr>
                <w:rFonts w:ascii="Arial" w:hAnsi="Arial" w:cs="Arial"/>
                <w:sz w:val="24"/>
                <w:szCs w:val="24"/>
              </w:rPr>
              <w:t>Papel filtro</w:t>
            </w:r>
          </w:p>
          <w:p w:rsidR="00794D26" w:rsidRDefault="00794D26" w:rsidP="00A36B1E">
            <w:pPr>
              <w:spacing w:line="360" w:lineRule="auto"/>
              <w:rPr>
                <w:rFonts w:ascii="Arial" w:hAnsi="Arial" w:cs="Arial"/>
                <w:sz w:val="24"/>
                <w:szCs w:val="24"/>
              </w:rPr>
            </w:pPr>
            <w:proofErr w:type="spellStart"/>
            <w:r>
              <w:rPr>
                <w:rFonts w:ascii="Arial" w:hAnsi="Arial" w:cs="Arial"/>
                <w:sz w:val="24"/>
                <w:szCs w:val="24"/>
              </w:rPr>
              <w:t>Piceta</w:t>
            </w:r>
            <w:proofErr w:type="spellEnd"/>
          </w:p>
          <w:p w:rsidR="00794D26" w:rsidRDefault="00794D26" w:rsidP="00A36B1E">
            <w:pPr>
              <w:spacing w:line="360" w:lineRule="auto"/>
              <w:rPr>
                <w:rFonts w:ascii="Arial" w:hAnsi="Arial" w:cs="Arial"/>
                <w:sz w:val="24"/>
                <w:szCs w:val="24"/>
              </w:rPr>
            </w:pPr>
            <w:r>
              <w:rPr>
                <w:rFonts w:ascii="Arial" w:hAnsi="Arial" w:cs="Arial"/>
                <w:sz w:val="24"/>
                <w:szCs w:val="24"/>
              </w:rPr>
              <w:t>Espátula</w:t>
            </w:r>
          </w:p>
          <w:p w:rsidR="00794D26" w:rsidRDefault="00794D26" w:rsidP="00A36B1E">
            <w:pPr>
              <w:spacing w:line="360" w:lineRule="auto"/>
              <w:rPr>
                <w:rFonts w:ascii="Arial" w:hAnsi="Arial" w:cs="Arial"/>
                <w:sz w:val="24"/>
                <w:szCs w:val="24"/>
              </w:rPr>
            </w:pPr>
            <w:r>
              <w:rPr>
                <w:rFonts w:ascii="Arial" w:hAnsi="Arial" w:cs="Arial"/>
                <w:sz w:val="24"/>
                <w:szCs w:val="24"/>
              </w:rPr>
              <w:t>Termómetro</w:t>
            </w:r>
          </w:p>
          <w:p w:rsidR="00794D26" w:rsidRDefault="00794D26" w:rsidP="00A36B1E">
            <w:pPr>
              <w:spacing w:line="360" w:lineRule="auto"/>
              <w:rPr>
                <w:rFonts w:ascii="Arial" w:hAnsi="Arial" w:cs="Arial"/>
                <w:sz w:val="24"/>
                <w:szCs w:val="24"/>
              </w:rPr>
            </w:pPr>
            <w:r>
              <w:rPr>
                <w:rFonts w:ascii="Arial" w:hAnsi="Arial" w:cs="Arial"/>
                <w:sz w:val="24"/>
                <w:szCs w:val="24"/>
              </w:rPr>
              <w:t>Mangueras plásticas</w:t>
            </w:r>
          </w:p>
          <w:p w:rsidR="00794D26" w:rsidRDefault="00794D26" w:rsidP="00A36B1E">
            <w:pPr>
              <w:spacing w:line="360" w:lineRule="auto"/>
              <w:rPr>
                <w:rFonts w:ascii="Arial" w:hAnsi="Arial" w:cs="Arial"/>
                <w:sz w:val="24"/>
                <w:szCs w:val="24"/>
              </w:rPr>
            </w:pPr>
            <w:r>
              <w:rPr>
                <w:rFonts w:ascii="Arial" w:hAnsi="Arial" w:cs="Arial"/>
                <w:sz w:val="24"/>
                <w:szCs w:val="24"/>
              </w:rPr>
              <w:t>cristalizadores</w:t>
            </w:r>
          </w:p>
        </w:tc>
        <w:tc>
          <w:tcPr>
            <w:tcW w:w="3037" w:type="dxa"/>
          </w:tcPr>
          <w:p w:rsidR="00A36B1E" w:rsidRDefault="004E57D6" w:rsidP="00A36B1E">
            <w:pPr>
              <w:spacing w:line="360" w:lineRule="auto"/>
              <w:rPr>
                <w:rFonts w:ascii="Arial" w:hAnsi="Arial" w:cs="Arial"/>
                <w:sz w:val="24"/>
                <w:szCs w:val="24"/>
              </w:rPr>
            </w:pPr>
            <w:r>
              <w:rPr>
                <w:rFonts w:ascii="Arial" w:hAnsi="Arial" w:cs="Arial"/>
                <w:sz w:val="24"/>
                <w:szCs w:val="24"/>
              </w:rPr>
              <w:t>Meta vanadato</w:t>
            </w:r>
          </w:p>
          <w:p w:rsidR="00794D26" w:rsidRDefault="00794D26" w:rsidP="00A36B1E">
            <w:pPr>
              <w:spacing w:line="360" w:lineRule="auto"/>
              <w:rPr>
                <w:rFonts w:ascii="Arial" w:hAnsi="Arial" w:cs="Arial"/>
                <w:sz w:val="24"/>
                <w:szCs w:val="24"/>
              </w:rPr>
            </w:pPr>
            <w:r>
              <w:rPr>
                <w:rFonts w:ascii="Arial" w:hAnsi="Arial" w:cs="Arial"/>
                <w:sz w:val="24"/>
                <w:szCs w:val="24"/>
              </w:rPr>
              <w:t>Molibdato de amonio</w:t>
            </w:r>
          </w:p>
          <w:p w:rsidR="00794D26" w:rsidRDefault="00794D26" w:rsidP="00A36B1E">
            <w:pPr>
              <w:spacing w:line="360" w:lineRule="auto"/>
              <w:rPr>
                <w:rFonts w:ascii="Arial" w:hAnsi="Arial" w:cs="Arial"/>
                <w:sz w:val="24"/>
                <w:szCs w:val="24"/>
              </w:rPr>
            </w:pPr>
            <w:r>
              <w:rPr>
                <w:rFonts w:ascii="Arial" w:hAnsi="Arial" w:cs="Arial"/>
                <w:sz w:val="24"/>
                <w:szCs w:val="24"/>
              </w:rPr>
              <w:t>Ácido nítrico</w:t>
            </w:r>
          </w:p>
          <w:p w:rsidR="00794D26" w:rsidRDefault="00794D26" w:rsidP="00A36B1E">
            <w:pPr>
              <w:spacing w:line="360" w:lineRule="auto"/>
              <w:rPr>
                <w:rFonts w:ascii="Arial" w:hAnsi="Arial" w:cs="Arial"/>
                <w:sz w:val="24"/>
                <w:szCs w:val="24"/>
              </w:rPr>
            </w:pPr>
            <w:r>
              <w:rPr>
                <w:rFonts w:ascii="Arial" w:hAnsi="Arial" w:cs="Arial"/>
                <w:sz w:val="24"/>
                <w:szCs w:val="24"/>
              </w:rPr>
              <w:t>Acido perclórico</w:t>
            </w:r>
          </w:p>
          <w:p w:rsidR="00794D26" w:rsidRDefault="00794D26" w:rsidP="00A36B1E">
            <w:pPr>
              <w:spacing w:line="360" w:lineRule="auto"/>
              <w:rPr>
                <w:rFonts w:ascii="Arial" w:hAnsi="Arial" w:cs="Arial"/>
                <w:sz w:val="24"/>
                <w:szCs w:val="24"/>
              </w:rPr>
            </w:pPr>
            <w:r>
              <w:rPr>
                <w:rFonts w:ascii="Arial" w:hAnsi="Arial" w:cs="Arial"/>
                <w:sz w:val="24"/>
                <w:szCs w:val="24"/>
              </w:rPr>
              <w:t>Orto fosfato acido de potasio</w:t>
            </w:r>
          </w:p>
          <w:p w:rsidR="00794D26" w:rsidRDefault="00106C8C" w:rsidP="00A36B1E">
            <w:pPr>
              <w:spacing w:line="360" w:lineRule="auto"/>
              <w:rPr>
                <w:rFonts w:ascii="Arial" w:hAnsi="Arial" w:cs="Arial"/>
                <w:sz w:val="24"/>
                <w:szCs w:val="24"/>
              </w:rPr>
            </w:pPr>
            <w:r>
              <w:rPr>
                <w:rFonts w:ascii="Arial" w:hAnsi="Arial" w:cs="Arial"/>
                <w:sz w:val="24"/>
                <w:szCs w:val="24"/>
              </w:rPr>
              <w:t>Ácido</w:t>
            </w:r>
            <w:r w:rsidR="00794D26">
              <w:rPr>
                <w:rFonts w:ascii="Arial" w:hAnsi="Arial" w:cs="Arial"/>
                <w:sz w:val="24"/>
                <w:szCs w:val="24"/>
              </w:rPr>
              <w:t xml:space="preserve"> </w:t>
            </w:r>
            <w:r>
              <w:rPr>
                <w:rFonts w:ascii="Arial" w:hAnsi="Arial" w:cs="Arial"/>
                <w:sz w:val="24"/>
                <w:szCs w:val="24"/>
              </w:rPr>
              <w:t>clorhídrico</w:t>
            </w:r>
          </w:p>
          <w:p w:rsidR="00794D26" w:rsidRDefault="00794D26" w:rsidP="00A36B1E">
            <w:pPr>
              <w:spacing w:line="360" w:lineRule="auto"/>
              <w:rPr>
                <w:rFonts w:ascii="Arial" w:hAnsi="Arial" w:cs="Arial"/>
                <w:sz w:val="24"/>
                <w:szCs w:val="24"/>
              </w:rPr>
            </w:pPr>
            <w:r>
              <w:rPr>
                <w:rFonts w:ascii="Arial" w:hAnsi="Arial" w:cs="Arial"/>
                <w:sz w:val="24"/>
                <w:szCs w:val="24"/>
              </w:rPr>
              <w:t>Acetato de etilo</w:t>
            </w:r>
          </w:p>
          <w:p w:rsidR="00794D26" w:rsidRDefault="00106C8C" w:rsidP="00A36B1E">
            <w:pPr>
              <w:spacing w:line="360" w:lineRule="auto"/>
              <w:rPr>
                <w:rFonts w:ascii="Arial" w:hAnsi="Arial" w:cs="Arial"/>
                <w:sz w:val="24"/>
                <w:szCs w:val="24"/>
              </w:rPr>
            </w:pPr>
            <w:r>
              <w:rPr>
                <w:rFonts w:ascii="Arial" w:hAnsi="Arial" w:cs="Arial"/>
                <w:sz w:val="24"/>
                <w:szCs w:val="24"/>
              </w:rPr>
              <w:t>Hidróxido de potasio</w:t>
            </w:r>
          </w:p>
          <w:p w:rsidR="00106C8C" w:rsidRDefault="00106C8C" w:rsidP="00A36B1E">
            <w:pPr>
              <w:spacing w:line="360" w:lineRule="auto"/>
              <w:rPr>
                <w:rFonts w:ascii="Arial" w:hAnsi="Arial" w:cs="Arial"/>
                <w:sz w:val="24"/>
                <w:szCs w:val="24"/>
              </w:rPr>
            </w:pPr>
            <w:r>
              <w:rPr>
                <w:rFonts w:ascii="Arial" w:hAnsi="Arial" w:cs="Arial"/>
                <w:sz w:val="24"/>
                <w:szCs w:val="24"/>
              </w:rPr>
              <w:t xml:space="preserve">Reactivo de </w:t>
            </w:r>
            <w:proofErr w:type="spellStart"/>
            <w:r>
              <w:rPr>
                <w:rFonts w:ascii="Arial" w:hAnsi="Arial" w:cs="Arial"/>
                <w:sz w:val="24"/>
                <w:szCs w:val="24"/>
              </w:rPr>
              <w:t>nessler</w:t>
            </w:r>
            <w:proofErr w:type="spellEnd"/>
          </w:p>
          <w:p w:rsidR="00106C8C" w:rsidRDefault="00106C8C" w:rsidP="00A36B1E">
            <w:pPr>
              <w:spacing w:line="360" w:lineRule="auto"/>
              <w:rPr>
                <w:rFonts w:ascii="Arial" w:hAnsi="Arial" w:cs="Arial"/>
                <w:sz w:val="24"/>
                <w:szCs w:val="24"/>
              </w:rPr>
            </w:pPr>
            <w:r>
              <w:rPr>
                <w:rFonts w:ascii="Arial" w:hAnsi="Arial" w:cs="Arial"/>
                <w:sz w:val="24"/>
                <w:szCs w:val="24"/>
              </w:rPr>
              <w:t>Sulfato de amonio</w:t>
            </w:r>
          </w:p>
          <w:p w:rsidR="00106C8C" w:rsidRDefault="00106C8C" w:rsidP="00A36B1E">
            <w:pPr>
              <w:spacing w:line="360" w:lineRule="auto"/>
              <w:rPr>
                <w:rFonts w:ascii="Arial" w:hAnsi="Arial" w:cs="Arial"/>
                <w:sz w:val="24"/>
                <w:szCs w:val="24"/>
              </w:rPr>
            </w:pPr>
            <w:r>
              <w:rPr>
                <w:rFonts w:ascii="Arial" w:hAnsi="Arial" w:cs="Arial"/>
                <w:sz w:val="24"/>
                <w:szCs w:val="24"/>
              </w:rPr>
              <w:t>Oxido de magnesio</w:t>
            </w:r>
          </w:p>
          <w:p w:rsidR="00106C8C" w:rsidRDefault="00106C8C" w:rsidP="00A36B1E">
            <w:pPr>
              <w:spacing w:line="360" w:lineRule="auto"/>
              <w:rPr>
                <w:rFonts w:ascii="Arial" w:hAnsi="Arial" w:cs="Arial"/>
                <w:sz w:val="24"/>
                <w:szCs w:val="24"/>
              </w:rPr>
            </w:pPr>
            <w:r>
              <w:rPr>
                <w:rFonts w:ascii="Arial" w:hAnsi="Arial" w:cs="Arial"/>
                <w:sz w:val="24"/>
                <w:szCs w:val="24"/>
              </w:rPr>
              <w:t>Cloruro de sodio</w:t>
            </w:r>
          </w:p>
          <w:p w:rsidR="00106C8C" w:rsidRDefault="00106C8C" w:rsidP="00A36B1E">
            <w:pPr>
              <w:spacing w:line="360" w:lineRule="auto"/>
              <w:rPr>
                <w:rFonts w:ascii="Arial" w:hAnsi="Arial" w:cs="Arial"/>
                <w:sz w:val="24"/>
                <w:szCs w:val="24"/>
              </w:rPr>
            </w:pPr>
            <w:r>
              <w:rPr>
                <w:rFonts w:ascii="Arial" w:hAnsi="Arial" w:cs="Arial"/>
                <w:sz w:val="24"/>
                <w:szCs w:val="24"/>
              </w:rPr>
              <w:t>Cloruro de potasio</w:t>
            </w:r>
          </w:p>
          <w:p w:rsidR="00106C8C" w:rsidRDefault="00106C8C" w:rsidP="00A36B1E">
            <w:pPr>
              <w:spacing w:line="360" w:lineRule="auto"/>
              <w:rPr>
                <w:rFonts w:ascii="Arial" w:hAnsi="Arial" w:cs="Arial"/>
                <w:sz w:val="24"/>
                <w:szCs w:val="24"/>
              </w:rPr>
            </w:pPr>
            <w:r>
              <w:rPr>
                <w:rFonts w:ascii="Arial" w:hAnsi="Arial" w:cs="Arial"/>
                <w:sz w:val="24"/>
                <w:szCs w:val="24"/>
              </w:rPr>
              <w:t>Carbonato de calcio</w:t>
            </w:r>
          </w:p>
          <w:p w:rsidR="00106C8C" w:rsidRDefault="00106C8C" w:rsidP="00A36B1E">
            <w:pPr>
              <w:spacing w:line="360" w:lineRule="auto"/>
              <w:rPr>
                <w:rFonts w:ascii="Arial" w:hAnsi="Arial" w:cs="Arial"/>
                <w:sz w:val="24"/>
                <w:szCs w:val="24"/>
              </w:rPr>
            </w:pPr>
            <w:r>
              <w:rPr>
                <w:rFonts w:ascii="Arial" w:hAnsi="Arial" w:cs="Arial"/>
                <w:sz w:val="24"/>
                <w:szCs w:val="24"/>
              </w:rPr>
              <w:t>Nitrato férrico</w:t>
            </w:r>
          </w:p>
          <w:p w:rsidR="00106C8C" w:rsidRDefault="00106C8C" w:rsidP="00A36B1E">
            <w:pPr>
              <w:spacing w:line="360" w:lineRule="auto"/>
              <w:rPr>
                <w:rFonts w:ascii="Arial" w:hAnsi="Arial" w:cs="Arial"/>
                <w:sz w:val="24"/>
                <w:szCs w:val="24"/>
              </w:rPr>
            </w:pPr>
            <w:r>
              <w:rPr>
                <w:rFonts w:ascii="Arial" w:hAnsi="Arial" w:cs="Arial"/>
                <w:sz w:val="24"/>
                <w:szCs w:val="24"/>
              </w:rPr>
              <w:t>Ácido sulfúrico</w:t>
            </w:r>
          </w:p>
          <w:p w:rsidR="00106C8C" w:rsidRDefault="00106C8C" w:rsidP="00A36B1E">
            <w:pPr>
              <w:spacing w:line="360" w:lineRule="auto"/>
              <w:rPr>
                <w:rFonts w:ascii="Arial" w:hAnsi="Arial" w:cs="Arial"/>
                <w:sz w:val="24"/>
                <w:szCs w:val="24"/>
              </w:rPr>
            </w:pPr>
            <w:r>
              <w:rPr>
                <w:rFonts w:ascii="Arial" w:hAnsi="Arial" w:cs="Arial"/>
                <w:sz w:val="24"/>
                <w:szCs w:val="24"/>
              </w:rPr>
              <w:t>Ácido cítrico</w:t>
            </w:r>
          </w:p>
          <w:p w:rsidR="00106C8C" w:rsidRDefault="00106C8C" w:rsidP="00A36B1E">
            <w:pPr>
              <w:spacing w:line="360" w:lineRule="auto"/>
              <w:rPr>
                <w:rFonts w:ascii="Arial" w:hAnsi="Arial" w:cs="Arial"/>
                <w:sz w:val="24"/>
                <w:szCs w:val="24"/>
              </w:rPr>
            </w:pPr>
            <w:r>
              <w:rPr>
                <w:rFonts w:ascii="Arial" w:hAnsi="Arial" w:cs="Arial"/>
                <w:sz w:val="24"/>
                <w:szCs w:val="24"/>
              </w:rPr>
              <w:t>Hidróxido de amonio</w:t>
            </w:r>
          </w:p>
        </w:tc>
        <w:tc>
          <w:tcPr>
            <w:tcW w:w="3037" w:type="dxa"/>
          </w:tcPr>
          <w:p w:rsidR="00A36B1E" w:rsidRDefault="00A36B1E" w:rsidP="00A36B1E">
            <w:pPr>
              <w:spacing w:line="360" w:lineRule="auto"/>
              <w:rPr>
                <w:rFonts w:ascii="Arial" w:hAnsi="Arial" w:cs="Arial"/>
                <w:sz w:val="24"/>
                <w:szCs w:val="24"/>
              </w:rPr>
            </w:pPr>
            <w:r>
              <w:rPr>
                <w:rFonts w:ascii="Arial" w:hAnsi="Arial" w:cs="Arial"/>
                <w:sz w:val="24"/>
                <w:szCs w:val="24"/>
              </w:rPr>
              <w:t>Balanza analítica</w:t>
            </w:r>
          </w:p>
          <w:p w:rsidR="00A36B1E" w:rsidRDefault="00A36B1E" w:rsidP="00A36B1E">
            <w:pPr>
              <w:spacing w:line="360" w:lineRule="auto"/>
              <w:rPr>
                <w:rFonts w:ascii="Arial" w:hAnsi="Arial" w:cs="Arial"/>
                <w:sz w:val="24"/>
                <w:szCs w:val="24"/>
              </w:rPr>
            </w:pPr>
            <w:r>
              <w:rPr>
                <w:rFonts w:ascii="Arial" w:hAnsi="Arial" w:cs="Arial"/>
                <w:sz w:val="24"/>
                <w:szCs w:val="24"/>
              </w:rPr>
              <w:t>Espectrofotómetro uv.</w:t>
            </w:r>
          </w:p>
          <w:p w:rsidR="00A36B1E" w:rsidRDefault="00A36B1E" w:rsidP="00A36B1E">
            <w:pPr>
              <w:spacing w:line="360" w:lineRule="auto"/>
              <w:rPr>
                <w:rFonts w:ascii="Arial" w:hAnsi="Arial" w:cs="Arial"/>
                <w:sz w:val="24"/>
                <w:szCs w:val="24"/>
              </w:rPr>
            </w:pPr>
            <w:r>
              <w:rPr>
                <w:rFonts w:ascii="Arial" w:hAnsi="Arial" w:cs="Arial"/>
                <w:sz w:val="24"/>
                <w:szCs w:val="24"/>
              </w:rPr>
              <w:t>Absorción atómica</w:t>
            </w:r>
          </w:p>
          <w:p w:rsidR="00A36B1E" w:rsidRDefault="00A36B1E" w:rsidP="00A36B1E">
            <w:pPr>
              <w:spacing w:line="360" w:lineRule="auto"/>
              <w:rPr>
                <w:rFonts w:ascii="Arial" w:hAnsi="Arial" w:cs="Arial"/>
                <w:sz w:val="24"/>
                <w:szCs w:val="24"/>
              </w:rPr>
            </w:pPr>
            <w:r>
              <w:rPr>
                <w:rFonts w:ascii="Arial" w:hAnsi="Arial" w:cs="Arial"/>
                <w:sz w:val="24"/>
                <w:szCs w:val="24"/>
              </w:rPr>
              <w:t>Reactor</w:t>
            </w:r>
          </w:p>
          <w:p w:rsidR="00A36B1E" w:rsidRDefault="00A36B1E" w:rsidP="00A36B1E">
            <w:pPr>
              <w:spacing w:line="360" w:lineRule="auto"/>
              <w:rPr>
                <w:rFonts w:ascii="Arial" w:hAnsi="Arial" w:cs="Arial"/>
                <w:sz w:val="24"/>
                <w:szCs w:val="24"/>
              </w:rPr>
            </w:pPr>
            <w:r>
              <w:rPr>
                <w:rFonts w:ascii="Arial" w:hAnsi="Arial" w:cs="Arial"/>
                <w:sz w:val="24"/>
                <w:szCs w:val="24"/>
              </w:rPr>
              <w:t>Agitador magnético</w:t>
            </w:r>
          </w:p>
          <w:p w:rsidR="00A36B1E" w:rsidRDefault="00A36B1E" w:rsidP="00A36B1E">
            <w:pPr>
              <w:spacing w:line="360" w:lineRule="auto"/>
              <w:rPr>
                <w:rFonts w:ascii="Arial" w:hAnsi="Arial" w:cs="Arial"/>
                <w:sz w:val="24"/>
                <w:szCs w:val="24"/>
              </w:rPr>
            </w:pPr>
            <w:r>
              <w:rPr>
                <w:rFonts w:ascii="Arial" w:hAnsi="Arial" w:cs="Arial"/>
                <w:sz w:val="24"/>
                <w:szCs w:val="24"/>
              </w:rPr>
              <w:t>Desecador</w:t>
            </w:r>
          </w:p>
          <w:p w:rsidR="00794D26" w:rsidRDefault="00794D26" w:rsidP="00A36B1E">
            <w:pPr>
              <w:spacing w:line="360" w:lineRule="auto"/>
              <w:rPr>
                <w:rFonts w:ascii="Arial" w:hAnsi="Arial" w:cs="Arial"/>
                <w:sz w:val="24"/>
                <w:szCs w:val="24"/>
              </w:rPr>
            </w:pPr>
            <w:r>
              <w:rPr>
                <w:rFonts w:ascii="Arial" w:hAnsi="Arial" w:cs="Arial"/>
                <w:sz w:val="24"/>
                <w:szCs w:val="24"/>
              </w:rPr>
              <w:t>Estufa eléctrica</w:t>
            </w:r>
          </w:p>
        </w:tc>
      </w:tr>
    </w:tbl>
    <w:p w:rsidR="006452B9" w:rsidRPr="005160FF" w:rsidRDefault="00B37A22" w:rsidP="00A36B1E">
      <w:pPr>
        <w:spacing w:line="360" w:lineRule="auto"/>
        <w:rPr>
          <w:rFonts w:ascii="Arial" w:hAnsi="Arial" w:cs="Arial"/>
          <w:sz w:val="16"/>
          <w:szCs w:val="16"/>
        </w:rPr>
      </w:pPr>
      <w:r w:rsidRPr="005160FF">
        <w:rPr>
          <w:rFonts w:ascii="Arial" w:hAnsi="Arial" w:cs="Arial"/>
          <w:sz w:val="16"/>
          <w:szCs w:val="16"/>
        </w:rPr>
        <w:t>Fuente: propia</w:t>
      </w:r>
    </w:p>
    <w:p w:rsidR="005160FF" w:rsidRDefault="005160FF" w:rsidP="00A36B1E">
      <w:pPr>
        <w:spacing w:line="360" w:lineRule="auto"/>
        <w:rPr>
          <w:rFonts w:ascii="Arial" w:hAnsi="Arial" w:cs="Arial"/>
          <w:sz w:val="24"/>
          <w:szCs w:val="24"/>
        </w:rPr>
      </w:pPr>
    </w:p>
    <w:p w:rsidR="005160FF" w:rsidRDefault="005160FF" w:rsidP="00A36B1E">
      <w:pPr>
        <w:spacing w:line="360" w:lineRule="auto"/>
        <w:rPr>
          <w:rFonts w:ascii="Arial" w:hAnsi="Arial" w:cs="Arial"/>
          <w:sz w:val="24"/>
          <w:szCs w:val="24"/>
        </w:rPr>
      </w:pPr>
    </w:p>
    <w:p w:rsidR="005160FF" w:rsidRDefault="005160FF" w:rsidP="00A36B1E">
      <w:pPr>
        <w:spacing w:line="360" w:lineRule="auto"/>
        <w:rPr>
          <w:rFonts w:ascii="Arial" w:hAnsi="Arial" w:cs="Arial"/>
          <w:sz w:val="24"/>
          <w:szCs w:val="24"/>
        </w:rPr>
      </w:pPr>
    </w:p>
    <w:p w:rsidR="005160FF" w:rsidRDefault="005160FF" w:rsidP="00A36B1E">
      <w:pPr>
        <w:spacing w:line="360" w:lineRule="auto"/>
        <w:rPr>
          <w:rFonts w:ascii="Arial" w:hAnsi="Arial" w:cs="Arial"/>
          <w:sz w:val="24"/>
          <w:szCs w:val="24"/>
        </w:rPr>
      </w:pPr>
    </w:p>
    <w:p w:rsidR="005160FF" w:rsidRPr="00A36B1E" w:rsidRDefault="005160FF" w:rsidP="00A36B1E">
      <w:pPr>
        <w:spacing w:line="360" w:lineRule="auto"/>
        <w:rPr>
          <w:rFonts w:ascii="Arial" w:hAnsi="Arial" w:cs="Arial"/>
          <w:sz w:val="24"/>
          <w:szCs w:val="24"/>
        </w:rPr>
      </w:pPr>
    </w:p>
    <w:p w:rsidR="00B625A0" w:rsidRPr="006452B9" w:rsidRDefault="00B625A0" w:rsidP="00494325">
      <w:pPr>
        <w:pStyle w:val="Prrafodelista"/>
        <w:numPr>
          <w:ilvl w:val="1"/>
          <w:numId w:val="16"/>
        </w:numPr>
        <w:spacing w:line="360" w:lineRule="auto"/>
        <w:jc w:val="both"/>
        <w:rPr>
          <w:rFonts w:ascii="Arial" w:hAnsi="Arial" w:cs="Arial"/>
          <w:b/>
          <w:sz w:val="24"/>
          <w:szCs w:val="24"/>
        </w:rPr>
      </w:pPr>
      <w:r w:rsidRPr="006452B9">
        <w:rPr>
          <w:rFonts w:ascii="Arial" w:hAnsi="Arial" w:cs="Arial"/>
          <w:b/>
          <w:sz w:val="24"/>
          <w:szCs w:val="24"/>
        </w:rPr>
        <w:lastRenderedPageBreak/>
        <w:t>Métodos analíticos fisicoquímicos</w:t>
      </w:r>
    </w:p>
    <w:p w:rsidR="00B424E2" w:rsidRPr="002C5709" w:rsidRDefault="00B424E2" w:rsidP="002C5709">
      <w:pPr>
        <w:spacing w:line="360" w:lineRule="auto"/>
        <w:jc w:val="both"/>
        <w:rPr>
          <w:rFonts w:ascii="Arial" w:hAnsi="Arial" w:cs="Arial"/>
          <w:b/>
          <w:sz w:val="24"/>
          <w:szCs w:val="24"/>
        </w:rPr>
      </w:pPr>
      <w:r w:rsidRPr="002C5709">
        <w:rPr>
          <w:rFonts w:ascii="Arial" w:hAnsi="Arial" w:cs="Arial"/>
          <w:b/>
          <w:sz w:val="24"/>
          <w:szCs w:val="24"/>
        </w:rPr>
        <w:t>Determinación de f</w:t>
      </w:r>
      <w:r w:rsidR="00677AC2" w:rsidRPr="002C5709">
        <w:rPr>
          <w:rFonts w:ascii="Arial" w:hAnsi="Arial" w:cs="Arial"/>
          <w:b/>
          <w:sz w:val="24"/>
          <w:szCs w:val="24"/>
        </w:rPr>
        <w:t>osfato por el método del molibdovanada</w:t>
      </w:r>
      <w:r w:rsidRPr="002C5709">
        <w:rPr>
          <w:rFonts w:ascii="Arial" w:hAnsi="Arial" w:cs="Arial"/>
          <w:b/>
          <w:sz w:val="24"/>
          <w:szCs w:val="24"/>
        </w:rPr>
        <w:t>to</w:t>
      </w:r>
      <w:r w:rsidR="00DD14AB" w:rsidRPr="002C5709">
        <w:rPr>
          <w:rFonts w:ascii="Arial" w:hAnsi="Arial" w:cs="Arial"/>
          <w:b/>
          <w:sz w:val="24"/>
          <w:szCs w:val="24"/>
        </w:rPr>
        <w:t xml:space="preserve"> </w:t>
      </w:r>
      <w:r w:rsidR="00953C39" w:rsidRPr="002C5709">
        <w:rPr>
          <w:rFonts w:ascii="Arial" w:hAnsi="Arial" w:cs="Arial"/>
          <w:b/>
          <w:sz w:val="24"/>
          <w:szCs w:val="24"/>
        </w:rPr>
        <w:t>(uv espectrofotometría)</w:t>
      </w:r>
    </w:p>
    <w:p w:rsidR="006468B6" w:rsidRPr="002C5709" w:rsidRDefault="006468B6" w:rsidP="002C5709">
      <w:pPr>
        <w:spacing w:line="360" w:lineRule="auto"/>
        <w:jc w:val="both"/>
        <w:rPr>
          <w:rFonts w:ascii="Arial" w:hAnsi="Arial" w:cs="Arial"/>
          <w:b/>
          <w:sz w:val="24"/>
          <w:szCs w:val="24"/>
        </w:rPr>
      </w:pPr>
      <w:r w:rsidRPr="002C5709">
        <w:rPr>
          <w:rFonts w:ascii="Arial" w:hAnsi="Arial" w:cs="Arial"/>
          <w:b/>
          <w:sz w:val="24"/>
          <w:szCs w:val="24"/>
        </w:rPr>
        <w:t xml:space="preserve">Preparación </w:t>
      </w:r>
      <w:r w:rsidR="00DD14AB" w:rsidRPr="002C5709">
        <w:rPr>
          <w:rFonts w:ascii="Arial" w:hAnsi="Arial" w:cs="Arial"/>
          <w:b/>
          <w:sz w:val="24"/>
          <w:szCs w:val="24"/>
        </w:rPr>
        <w:t>de muestra:</w:t>
      </w:r>
    </w:p>
    <w:p w:rsidR="00B424E2" w:rsidRPr="002C5709" w:rsidRDefault="00595019" w:rsidP="002C5709">
      <w:pPr>
        <w:spacing w:line="360" w:lineRule="auto"/>
        <w:jc w:val="both"/>
        <w:rPr>
          <w:rFonts w:ascii="Arial" w:hAnsi="Arial" w:cs="Arial"/>
          <w:sz w:val="24"/>
          <w:szCs w:val="24"/>
        </w:rPr>
      </w:pPr>
      <w:r w:rsidRPr="002C5709">
        <w:rPr>
          <w:rFonts w:ascii="Arial" w:hAnsi="Arial" w:cs="Arial"/>
          <w:sz w:val="24"/>
          <w:szCs w:val="24"/>
        </w:rPr>
        <w:t xml:space="preserve">Pesar </w:t>
      </w:r>
      <w:r w:rsidR="006468B6" w:rsidRPr="002C5709">
        <w:rPr>
          <w:rFonts w:ascii="Arial" w:hAnsi="Arial" w:cs="Arial"/>
          <w:sz w:val="24"/>
          <w:szCs w:val="24"/>
        </w:rPr>
        <w:t>1 g de la muestra y colocar en vaso y añadir 10 ml de agua destilada, 5 ml de HClO</w:t>
      </w:r>
      <w:r w:rsidR="006468B6" w:rsidRPr="002C5709">
        <w:rPr>
          <w:rFonts w:ascii="Arial" w:hAnsi="Arial" w:cs="Arial"/>
          <w:sz w:val="24"/>
          <w:szCs w:val="24"/>
          <w:vertAlign w:val="subscript"/>
        </w:rPr>
        <w:t>4</w:t>
      </w:r>
      <w:r w:rsidR="006468B6" w:rsidRPr="002C5709">
        <w:rPr>
          <w:rFonts w:ascii="Arial" w:hAnsi="Arial" w:cs="Arial"/>
          <w:sz w:val="24"/>
          <w:szCs w:val="24"/>
        </w:rPr>
        <w:t xml:space="preserve">  y evaporar hasta sequedad, </w:t>
      </w:r>
      <w:r w:rsidR="00375993" w:rsidRPr="002C5709">
        <w:rPr>
          <w:rFonts w:ascii="Arial" w:hAnsi="Arial" w:cs="Arial"/>
          <w:sz w:val="24"/>
          <w:szCs w:val="24"/>
        </w:rPr>
        <w:t>enfriar y</w:t>
      </w:r>
      <w:r w:rsidR="006468B6" w:rsidRPr="002C5709">
        <w:rPr>
          <w:rFonts w:ascii="Arial" w:hAnsi="Arial" w:cs="Arial"/>
          <w:sz w:val="24"/>
          <w:szCs w:val="24"/>
        </w:rPr>
        <w:t xml:space="preserve"> </w:t>
      </w:r>
      <w:r w:rsidR="00754A3B" w:rsidRPr="002C5709">
        <w:rPr>
          <w:rFonts w:ascii="Arial" w:hAnsi="Arial" w:cs="Arial"/>
          <w:sz w:val="24"/>
          <w:szCs w:val="24"/>
        </w:rPr>
        <w:t>agregar 15</w:t>
      </w:r>
      <w:r w:rsidR="006468B6" w:rsidRPr="002C5709">
        <w:rPr>
          <w:rFonts w:ascii="Arial" w:hAnsi="Arial" w:cs="Arial"/>
          <w:sz w:val="24"/>
          <w:szCs w:val="24"/>
        </w:rPr>
        <w:t xml:space="preserve"> ml de </w:t>
      </w:r>
      <w:proofErr w:type="spellStart"/>
      <w:r w:rsidR="006468B6" w:rsidRPr="002C5709">
        <w:rPr>
          <w:rFonts w:ascii="Arial" w:hAnsi="Arial" w:cs="Arial"/>
          <w:sz w:val="24"/>
          <w:szCs w:val="24"/>
        </w:rPr>
        <w:t>HCl</w:t>
      </w:r>
      <w:proofErr w:type="spellEnd"/>
      <w:r w:rsidR="00375993" w:rsidRPr="002C5709">
        <w:rPr>
          <w:rFonts w:ascii="Arial" w:hAnsi="Arial" w:cs="Arial"/>
          <w:sz w:val="24"/>
          <w:szCs w:val="24"/>
        </w:rPr>
        <w:t xml:space="preserve">, filtrar, lavar el papel filtro con poco de </w:t>
      </w:r>
      <w:proofErr w:type="spellStart"/>
      <w:r w:rsidR="00375993" w:rsidRPr="002C5709">
        <w:rPr>
          <w:rFonts w:ascii="Arial" w:hAnsi="Arial" w:cs="Arial"/>
          <w:sz w:val="24"/>
          <w:szCs w:val="24"/>
        </w:rPr>
        <w:t>HCl</w:t>
      </w:r>
      <w:proofErr w:type="spellEnd"/>
      <w:r w:rsidR="00375993" w:rsidRPr="002C5709">
        <w:rPr>
          <w:rFonts w:ascii="Arial" w:hAnsi="Arial" w:cs="Arial"/>
          <w:sz w:val="24"/>
          <w:szCs w:val="24"/>
        </w:rPr>
        <w:t>. El filtrado y aguas de lavado recoger en embudo de decantación, agregar 20 ml de acetato de etilo. Y aforar a un volumen de 50 ml. Tomar alícuota para posteriores diluciones y realizar la lectura.</w:t>
      </w:r>
    </w:p>
    <w:p w:rsidR="00DD14AB" w:rsidRPr="002C5709" w:rsidRDefault="00DD14AB" w:rsidP="002C5709">
      <w:pPr>
        <w:spacing w:line="360" w:lineRule="auto"/>
        <w:jc w:val="both"/>
        <w:rPr>
          <w:rFonts w:ascii="Arial" w:hAnsi="Arial" w:cs="Arial"/>
          <w:sz w:val="24"/>
          <w:szCs w:val="24"/>
        </w:rPr>
      </w:pPr>
      <w:r w:rsidRPr="002C5709">
        <w:rPr>
          <w:rFonts w:ascii="Arial" w:hAnsi="Arial" w:cs="Arial"/>
          <w:sz w:val="24"/>
          <w:szCs w:val="24"/>
        </w:rPr>
        <w:t>La preparación de estándares se realiza con los siguientes reactivos (</w:t>
      </w:r>
      <w:proofErr w:type="spellStart"/>
      <w:r w:rsidRPr="002C5709">
        <w:rPr>
          <w:rFonts w:ascii="Arial" w:hAnsi="Arial" w:cs="Arial"/>
          <w:sz w:val="24"/>
          <w:szCs w:val="24"/>
        </w:rPr>
        <w:t>metavanadato</w:t>
      </w:r>
      <w:proofErr w:type="spellEnd"/>
      <w:r w:rsidRPr="002C5709">
        <w:rPr>
          <w:rFonts w:ascii="Arial" w:hAnsi="Arial" w:cs="Arial"/>
          <w:sz w:val="24"/>
          <w:szCs w:val="24"/>
        </w:rPr>
        <w:t xml:space="preserve"> de amonio, ácido nítrico, molibdato de am</w:t>
      </w:r>
      <w:r w:rsidR="008943C6">
        <w:rPr>
          <w:rFonts w:ascii="Arial" w:hAnsi="Arial" w:cs="Arial"/>
          <w:sz w:val="24"/>
          <w:szCs w:val="24"/>
        </w:rPr>
        <w:t>onio), fosfato acido de potasio a concentración de: 0.5, 1, 3, 5 y 10 ppm.</w:t>
      </w:r>
    </w:p>
    <w:p w:rsidR="00953C39" w:rsidRPr="002C5709" w:rsidRDefault="00953C39" w:rsidP="002C5709">
      <w:pPr>
        <w:spacing w:line="360" w:lineRule="auto"/>
        <w:jc w:val="both"/>
        <w:rPr>
          <w:rFonts w:ascii="Arial" w:hAnsi="Arial" w:cs="Arial"/>
          <w:b/>
          <w:sz w:val="24"/>
          <w:szCs w:val="24"/>
        </w:rPr>
      </w:pPr>
      <w:r w:rsidRPr="002C5709">
        <w:rPr>
          <w:rFonts w:ascii="Arial" w:hAnsi="Arial" w:cs="Arial"/>
          <w:b/>
          <w:sz w:val="24"/>
          <w:szCs w:val="24"/>
        </w:rPr>
        <w:t>Determinación de nitrógeno por colorimetría (uv espectrofotometría)</w:t>
      </w:r>
    </w:p>
    <w:p w:rsidR="00953C39" w:rsidRPr="002C5709" w:rsidRDefault="001A7506" w:rsidP="002C5709">
      <w:pPr>
        <w:spacing w:line="360" w:lineRule="auto"/>
        <w:jc w:val="both"/>
        <w:rPr>
          <w:rFonts w:ascii="Arial" w:hAnsi="Arial" w:cs="Arial"/>
          <w:sz w:val="24"/>
          <w:szCs w:val="24"/>
        </w:rPr>
      </w:pPr>
      <w:r w:rsidRPr="002C5709">
        <w:rPr>
          <w:rFonts w:ascii="Arial" w:hAnsi="Arial" w:cs="Arial"/>
          <w:sz w:val="24"/>
          <w:szCs w:val="24"/>
        </w:rPr>
        <w:t xml:space="preserve">Pesar muestra disolver en agua destilada agregar hidróxido de sodio, reactivos de </w:t>
      </w:r>
      <w:proofErr w:type="spellStart"/>
      <w:r w:rsidRPr="002C5709">
        <w:rPr>
          <w:rFonts w:ascii="Arial" w:hAnsi="Arial" w:cs="Arial"/>
          <w:sz w:val="24"/>
          <w:szCs w:val="24"/>
        </w:rPr>
        <w:t>nessler</w:t>
      </w:r>
      <w:proofErr w:type="spellEnd"/>
    </w:p>
    <w:p w:rsidR="001A7506" w:rsidRPr="002C5709" w:rsidRDefault="001A7506" w:rsidP="002C5709">
      <w:pPr>
        <w:spacing w:line="360" w:lineRule="auto"/>
        <w:jc w:val="both"/>
        <w:rPr>
          <w:rFonts w:ascii="Arial" w:hAnsi="Arial" w:cs="Arial"/>
          <w:sz w:val="24"/>
          <w:szCs w:val="24"/>
        </w:rPr>
      </w:pPr>
      <w:r w:rsidRPr="002C5709">
        <w:rPr>
          <w:rFonts w:ascii="Arial" w:hAnsi="Arial" w:cs="Arial"/>
          <w:sz w:val="24"/>
          <w:szCs w:val="24"/>
        </w:rPr>
        <w:t xml:space="preserve">Preparación de estándares se realiza con los siguientes reactivos (hidróxido de sodio sulfato de amonio, reactivo </w:t>
      </w:r>
      <w:proofErr w:type="spellStart"/>
      <w:r w:rsidRPr="002C5709">
        <w:rPr>
          <w:rFonts w:ascii="Arial" w:hAnsi="Arial" w:cs="Arial"/>
          <w:sz w:val="24"/>
          <w:szCs w:val="24"/>
        </w:rPr>
        <w:t>nessler</w:t>
      </w:r>
      <w:proofErr w:type="spellEnd"/>
      <w:r w:rsidRPr="002C5709">
        <w:rPr>
          <w:rFonts w:ascii="Arial" w:hAnsi="Arial" w:cs="Arial"/>
          <w:sz w:val="24"/>
          <w:szCs w:val="24"/>
        </w:rPr>
        <w:t>)</w:t>
      </w:r>
    </w:p>
    <w:p w:rsidR="00DD14AB" w:rsidRPr="002C5709" w:rsidRDefault="00DD14AB" w:rsidP="002C5709">
      <w:pPr>
        <w:spacing w:line="360" w:lineRule="auto"/>
        <w:jc w:val="both"/>
        <w:rPr>
          <w:rFonts w:ascii="Arial" w:hAnsi="Arial" w:cs="Arial"/>
          <w:b/>
          <w:sz w:val="24"/>
          <w:szCs w:val="24"/>
        </w:rPr>
      </w:pPr>
      <w:r w:rsidRPr="002C5709">
        <w:rPr>
          <w:rFonts w:ascii="Arial" w:hAnsi="Arial" w:cs="Arial"/>
          <w:b/>
          <w:sz w:val="24"/>
          <w:szCs w:val="24"/>
        </w:rPr>
        <w:t>Determinación de pH y conductividad.</w:t>
      </w:r>
    </w:p>
    <w:p w:rsidR="00393FED" w:rsidRPr="003061D6" w:rsidRDefault="00DD14AB" w:rsidP="002C5709">
      <w:pPr>
        <w:spacing w:line="360" w:lineRule="auto"/>
        <w:jc w:val="both"/>
        <w:rPr>
          <w:rFonts w:ascii="Arial" w:hAnsi="Arial" w:cs="Arial"/>
          <w:sz w:val="24"/>
          <w:szCs w:val="24"/>
        </w:rPr>
      </w:pPr>
      <w:r w:rsidRPr="002C5709">
        <w:rPr>
          <w:rFonts w:ascii="Arial" w:hAnsi="Arial" w:cs="Arial"/>
          <w:sz w:val="24"/>
          <w:szCs w:val="24"/>
        </w:rPr>
        <w:t>Pesar 10 gramos de muestra en 20 ml de agua destilada, agitar por 2 horas y posteriormente realizar la</w:t>
      </w:r>
      <w:r w:rsidR="003061D6">
        <w:rPr>
          <w:rFonts w:ascii="Arial" w:hAnsi="Arial" w:cs="Arial"/>
          <w:sz w:val="24"/>
          <w:szCs w:val="24"/>
        </w:rPr>
        <w:t xml:space="preserve"> lectura de pH y conductividad.</w:t>
      </w:r>
    </w:p>
    <w:p w:rsidR="00DD14AB" w:rsidRPr="002C5709" w:rsidRDefault="00E85999" w:rsidP="002C5709">
      <w:pPr>
        <w:spacing w:line="360" w:lineRule="auto"/>
        <w:jc w:val="both"/>
        <w:rPr>
          <w:rFonts w:ascii="Arial" w:hAnsi="Arial" w:cs="Arial"/>
          <w:b/>
          <w:sz w:val="24"/>
          <w:szCs w:val="24"/>
        </w:rPr>
      </w:pPr>
      <w:r w:rsidRPr="002C5709">
        <w:rPr>
          <w:rFonts w:ascii="Arial" w:hAnsi="Arial" w:cs="Arial"/>
          <w:b/>
          <w:sz w:val="24"/>
          <w:szCs w:val="24"/>
        </w:rPr>
        <w:t xml:space="preserve">Determinación por espectroscopia de absorción atómica </w:t>
      </w:r>
    </w:p>
    <w:p w:rsidR="00E85999" w:rsidRPr="002C5709" w:rsidRDefault="0078790F" w:rsidP="002C5709">
      <w:pPr>
        <w:spacing w:line="360" w:lineRule="auto"/>
        <w:jc w:val="both"/>
        <w:rPr>
          <w:rFonts w:ascii="Arial" w:hAnsi="Arial" w:cs="Arial"/>
          <w:b/>
          <w:sz w:val="24"/>
          <w:szCs w:val="24"/>
        </w:rPr>
      </w:pPr>
      <w:r>
        <w:rPr>
          <w:rFonts w:ascii="Arial" w:hAnsi="Arial" w:cs="Arial"/>
          <w:b/>
          <w:sz w:val="24"/>
          <w:szCs w:val="24"/>
        </w:rPr>
        <w:t>Análisis S</w:t>
      </w:r>
      <w:r w:rsidR="00E85999" w:rsidRPr="002C5709">
        <w:rPr>
          <w:rFonts w:ascii="Arial" w:hAnsi="Arial" w:cs="Arial"/>
          <w:b/>
          <w:sz w:val="24"/>
          <w:szCs w:val="24"/>
        </w:rPr>
        <w:t>odio</w:t>
      </w:r>
    </w:p>
    <w:p w:rsidR="00E85999" w:rsidRPr="002C5709" w:rsidRDefault="00E85999" w:rsidP="002C5709">
      <w:pPr>
        <w:spacing w:line="360" w:lineRule="auto"/>
        <w:jc w:val="both"/>
        <w:rPr>
          <w:rFonts w:ascii="Arial" w:hAnsi="Arial" w:cs="Arial"/>
          <w:sz w:val="24"/>
          <w:szCs w:val="24"/>
        </w:rPr>
      </w:pPr>
      <w:r w:rsidRPr="002C5709">
        <w:rPr>
          <w:rFonts w:ascii="Arial" w:hAnsi="Arial" w:cs="Arial"/>
          <w:sz w:val="24"/>
          <w:szCs w:val="24"/>
        </w:rPr>
        <w:t xml:space="preserve">Pesar 10g de muestra agregar 200 ml de agua y llevarlo a agitar durante 2 horas, filtrar en doble papel filtro y conservar la muestra. Los estándares se preparan con cloruro </w:t>
      </w:r>
      <w:r w:rsidRPr="002C5709">
        <w:rPr>
          <w:rFonts w:ascii="Arial" w:hAnsi="Arial" w:cs="Arial"/>
          <w:sz w:val="24"/>
          <w:szCs w:val="24"/>
        </w:rPr>
        <w:lastRenderedPageBreak/>
        <w:t>de sodio</w:t>
      </w:r>
      <w:r w:rsidR="008943C6">
        <w:rPr>
          <w:rFonts w:ascii="Arial" w:hAnsi="Arial" w:cs="Arial"/>
          <w:sz w:val="24"/>
          <w:szCs w:val="24"/>
        </w:rPr>
        <w:t xml:space="preserve"> a concentración de: 5, 10, 15, 20, 23 y 25 ppm</w:t>
      </w:r>
      <w:r w:rsidRPr="002C5709">
        <w:rPr>
          <w:rFonts w:ascii="Arial" w:hAnsi="Arial" w:cs="Arial"/>
          <w:sz w:val="24"/>
          <w:szCs w:val="24"/>
        </w:rPr>
        <w:t xml:space="preserve"> y realizar la lectura en el equipo.</w:t>
      </w:r>
    </w:p>
    <w:p w:rsidR="00E85999" w:rsidRPr="002C5709" w:rsidRDefault="0078790F" w:rsidP="002C5709">
      <w:pPr>
        <w:spacing w:line="360" w:lineRule="auto"/>
        <w:jc w:val="both"/>
        <w:rPr>
          <w:rFonts w:ascii="Arial" w:hAnsi="Arial" w:cs="Arial"/>
          <w:b/>
          <w:sz w:val="24"/>
          <w:szCs w:val="24"/>
        </w:rPr>
      </w:pPr>
      <w:r>
        <w:rPr>
          <w:rFonts w:ascii="Arial" w:hAnsi="Arial" w:cs="Arial"/>
          <w:b/>
          <w:sz w:val="24"/>
          <w:szCs w:val="24"/>
        </w:rPr>
        <w:t>Análisis de P</w:t>
      </w:r>
      <w:r w:rsidR="00E85999" w:rsidRPr="002C5709">
        <w:rPr>
          <w:rFonts w:ascii="Arial" w:hAnsi="Arial" w:cs="Arial"/>
          <w:b/>
          <w:sz w:val="24"/>
          <w:szCs w:val="24"/>
        </w:rPr>
        <w:t>otasio</w:t>
      </w:r>
    </w:p>
    <w:p w:rsidR="00E85999" w:rsidRPr="002C5709" w:rsidRDefault="00E85999" w:rsidP="002C5709">
      <w:pPr>
        <w:spacing w:line="360" w:lineRule="auto"/>
        <w:jc w:val="both"/>
        <w:rPr>
          <w:rFonts w:ascii="Arial" w:hAnsi="Arial" w:cs="Arial"/>
          <w:sz w:val="24"/>
          <w:szCs w:val="24"/>
        </w:rPr>
      </w:pPr>
      <w:r w:rsidRPr="002C5709">
        <w:rPr>
          <w:rFonts w:ascii="Arial" w:hAnsi="Arial" w:cs="Arial"/>
          <w:sz w:val="24"/>
          <w:szCs w:val="24"/>
        </w:rPr>
        <w:t xml:space="preserve">Pesar 10g de muestra agregar 200 ml de agua y llevarlo a agitar durante 2 horas, filtrar en doble papel filtro y conservar la muestra. Los estándares se preparan con cloruro de potasio </w:t>
      </w:r>
      <w:r w:rsidR="008943C6">
        <w:rPr>
          <w:rFonts w:ascii="Arial" w:hAnsi="Arial" w:cs="Arial"/>
          <w:sz w:val="24"/>
          <w:szCs w:val="24"/>
        </w:rPr>
        <w:t xml:space="preserve">a diferentes concentraciones: 2, 4, 6, </w:t>
      </w:r>
      <w:r w:rsidR="001B5D3C">
        <w:rPr>
          <w:rFonts w:ascii="Arial" w:hAnsi="Arial" w:cs="Arial"/>
          <w:sz w:val="24"/>
          <w:szCs w:val="24"/>
        </w:rPr>
        <w:t xml:space="preserve">8 </w:t>
      </w:r>
      <w:r w:rsidRPr="002C5709">
        <w:rPr>
          <w:rFonts w:ascii="Arial" w:hAnsi="Arial" w:cs="Arial"/>
          <w:sz w:val="24"/>
          <w:szCs w:val="24"/>
        </w:rPr>
        <w:t>y</w:t>
      </w:r>
      <w:r w:rsidR="001B5D3C">
        <w:rPr>
          <w:rFonts w:ascii="Arial" w:hAnsi="Arial" w:cs="Arial"/>
          <w:sz w:val="24"/>
          <w:szCs w:val="24"/>
        </w:rPr>
        <w:t>10 ppm.</w:t>
      </w:r>
      <w:r w:rsidRPr="002C5709">
        <w:rPr>
          <w:rFonts w:ascii="Arial" w:hAnsi="Arial" w:cs="Arial"/>
          <w:sz w:val="24"/>
          <w:szCs w:val="24"/>
        </w:rPr>
        <w:t xml:space="preserve"> realizar la lectura en el equipo.</w:t>
      </w:r>
    </w:p>
    <w:p w:rsidR="00E85999" w:rsidRPr="002C5709" w:rsidRDefault="0078790F" w:rsidP="002C5709">
      <w:pPr>
        <w:spacing w:line="360" w:lineRule="auto"/>
        <w:jc w:val="both"/>
        <w:rPr>
          <w:rFonts w:ascii="Arial" w:hAnsi="Arial" w:cs="Arial"/>
          <w:b/>
          <w:sz w:val="24"/>
          <w:szCs w:val="24"/>
        </w:rPr>
      </w:pPr>
      <w:r>
        <w:rPr>
          <w:rFonts w:ascii="Arial" w:hAnsi="Arial" w:cs="Arial"/>
          <w:b/>
          <w:sz w:val="24"/>
          <w:szCs w:val="24"/>
        </w:rPr>
        <w:t>Análisis de H</w:t>
      </w:r>
      <w:r w:rsidR="00E85999" w:rsidRPr="002C5709">
        <w:rPr>
          <w:rFonts w:ascii="Arial" w:hAnsi="Arial" w:cs="Arial"/>
          <w:b/>
          <w:sz w:val="24"/>
          <w:szCs w:val="24"/>
        </w:rPr>
        <w:t>ierro</w:t>
      </w:r>
    </w:p>
    <w:p w:rsidR="00E85999" w:rsidRPr="002C5709" w:rsidRDefault="00E85999" w:rsidP="002C5709">
      <w:pPr>
        <w:spacing w:line="360" w:lineRule="auto"/>
        <w:jc w:val="both"/>
        <w:rPr>
          <w:rFonts w:ascii="Arial" w:hAnsi="Arial" w:cs="Arial"/>
          <w:sz w:val="24"/>
          <w:szCs w:val="24"/>
        </w:rPr>
      </w:pPr>
      <w:r w:rsidRPr="002C5709">
        <w:rPr>
          <w:rFonts w:ascii="Arial" w:hAnsi="Arial" w:cs="Arial"/>
          <w:sz w:val="24"/>
          <w:szCs w:val="24"/>
        </w:rPr>
        <w:t>Pesar 20g de muestra y agregar 250ml de ácido cítrico al 5% llevar agitar dura</w:t>
      </w:r>
      <w:r w:rsidR="001B5D3C">
        <w:rPr>
          <w:rFonts w:ascii="Arial" w:hAnsi="Arial" w:cs="Arial"/>
          <w:sz w:val="24"/>
          <w:szCs w:val="24"/>
        </w:rPr>
        <w:t>nte 2 horas, filtrar y llevar al</w:t>
      </w:r>
      <w:r w:rsidRPr="002C5709">
        <w:rPr>
          <w:rFonts w:ascii="Arial" w:hAnsi="Arial" w:cs="Arial"/>
          <w:sz w:val="24"/>
          <w:szCs w:val="24"/>
        </w:rPr>
        <w:t xml:space="preserve"> equipo de absorción atómica</w:t>
      </w:r>
      <w:r w:rsidR="001B5D3C">
        <w:rPr>
          <w:rFonts w:ascii="Arial" w:hAnsi="Arial" w:cs="Arial"/>
          <w:sz w:val="24"/>
          <w:szCs w:val="24"/>
        </w:rPr>
        <w:t xml:space="preserve"> los estándares se preparan a partir de nitrato férrico a diferentes concentraciones de: 1, 2, 3, 4 y 5 ppm.</w:t>
      </w:r>
      <w:r w:rsidRPr="002C5709">
        <w:rPr>
          <w:rFonts w:ascii="Arial" w:hAnsi="Arial" w:cs="Arial"/>
          <w:sz w:val="24"/>
          <w:szCs w:val="24"/>
        </w:rPr>
        <w:t xml:space="preserve"> y realizar la lectura.</w:t>
      </w:r>
    </w:p>
    <w:p w:rsidR="00E85999" w:rsidRPr="002C5709" w:rsidRDefault="0078790F" w:rsidP="002C5709">
      <w:pPr>
        <w:spacing w:line="360" w:lineRule="auto"/>
        <w:jc w:val="both"/>
        <w:rPr>
          <w:rFonts w:ascii="Arial" w:hAnsi="Arial" w:cs="Arial"/>
          <w:b/>
          <w:sz w:val="24"/>
          <w:szCs w:val="24"/>
        </w:rPr>
      </w:pPr>
      <w:r>
        <w:rPr>
          <w:rFonts w:ascii="Arial" w:hAnsi="Arial" w:cs="Arial"/>
          <w:b/>
          <w:sz w:val="24"/>
          <w:szCs w:val="24"/>
        </w:rPr>
        <w:t>Análisis de C</w:t>
      </w:r>
      <w:r w:rsidR="00953C39" w:rsidRPr="002C5709">
        <w:rPr>
          <w:rFonts w:ascii="Arial" w:hAnsi="Arial" w:cs="Arial"/>
          <w:b/>
          <w:sz w:val="24"/>
          <w:szCs w:val="24"/>
        </w:rPr>
        <w:t>alcio</w:t>
      </w:r>
    </w:p>
    <w:p w:rsidR="00953C39" w:rsidRPr="002C5709" w:rsidRDefault="00953C39" w:rsidP="002C5709">
      <w:pPr>
        <w:spacing w:line="360" w:lineRule="auto"/>
        <w:jc w:val="both"/>
        <w:rPr>
          <w:rFonts w:ascii="Arial" w:hAnsi="Arial" w:cs="Arial"/>
          <w:sz w:val="24"/>
          <w:szCs w:val="24"/>
        </w:rPr>
      </w:pPr>
      <w:r w:rsidRPr="002C5709">
        <w:rPr>
          <w:rFonts w:ascii="Arial" w:hAnsi="Arial" w:cs="Arial"/>
          <w:sz w:val="24"/>
          <w:szCs w:val="24"/>
        </w:rPr>
        <w:t>Pesar 5 gramos de muestra y disolver en 30 ml ge agua y añadir lantano 1 ml y afora en 50 ml. Preparar los estándares con carbonato de calcio</w:t>
      </w:r>
      <w:r w:rsidR="001B5D3C">
        <w:rPr>
          <w:rFonts w:ascii="Arial" w:hAnsi="Arial" w:cs="Arial"/>
          <w:sz w:val="24"/>
          <w:szCs w:val="24"/>
        </w:rPr>
        <w:t xml:space="preserve"> a concentraciones conocidas a partir de: 0.5, 1, 2, 3, 5 y 7 ppm.</w:t>
      </w:r>
    </w:p>
    <w:p w:rsidR="00953C39" w:rsidRPr="002C5709" w:rsidRDefault="0078790F" w:rsidP="002C5709">
      <w:pPr>
        <w:spacing w:line="360" w:lineRule="auto"/>
        <w:jc w:val="both"/>
        <w:rPr>
          <w:rFonts w:ascii="Arial" w:hAnsi="Arial" w:cs="Arial"/>
          <w:b/>
          <w:sz w:val="24"/>
          <w:szCs w:val="24"/>
        </w:rPr>
      </w:pPr>
      <w:r>
        <w:rPr>
          <w:rFonts w:ascii="Arial" w:hAnsi="Arial" w:cs="Arial"/>
          <w:b/>
          <w:sz w:val="24"/>
          <w:szCs w:val="24"/>
        </w:rPr>
        <w:t>Análisis de M</w:t>
      </w:r>
      <w:r w:rsidR="00953C39" w:rsidRPr="002C5709">
        <w:rPr>
          <w:rFonts w:ascii="Arial" w:hAnsi="Arial" w:cs="Arial"/>
          <w:b/>
          <w:sz w:val="24"/>
          <w:szCs w:val="24"/>
        </w:rPr>
        <w:t>agnesio</w:t>
      </w:r>
    </w:p>
    <w:p w:rsidR="00953C39" w:rsidRPr="002C5709" w:rsidRDefault="00953C39" w:rsidP="002C5709">
      <w:pPr>
        <w:spacing w:line="360" w:lineRule="auto"/>
        <w:jc w:val="both"/>
        <w:rPr>
          <w:rFonts w:ascii="Arial" w:hAnsi="Arial" w:cs="Arial"/>
          <w:sz w:val="24"/>
          <w:szCs w:val="24"/>
        </w:rPr>
      </w:pPr>
      <w:r w:rsidRPr="002C5709">
        <w:rPr>
          <w:rFonts w:ascii="Arial" w:hAnsi="Arial" w:cs="Arial"/>
          <w:sz w:val="24"/>
          <w:szCs w:val="24"/>
        </w:rPr>
        <w:t>Pesar 5 gramos de muestra y disolver en 30 ml ge agua y añadir lantano 1 ml y afora en 50 ml. Preparar los estándares con oxido de magnesio</w:t>
      </w:r>
      <w:r w:rsidR="001B5D3C">
        <w:rPr>
          <w:rFonts w:ascii="Arial" w:hAnsi="Arial" w:cs="Arial"/>
          <w:sz w:val="24"/>
          <w:szCs w:val="24"/>
        </w:rPr>
        <w:t xml:space="preserve"> a concentraciones de: 0.1, 0.5, 1, 1.5 y 2 ppm.</w:t>
      </w:r>
    </w:p>
    <w:p w:rsidR="00754A3B" w:rsidRDefault="00754A3B" w:rsidP="002C5709">
      <w:pPr>
        <w:spacing w:line="360" w:lineRule="auto"/>
        <w:jc w:val="both"/>
        <w:rPr>
          <w:rFonts w:ascii="Arial" w:hAnsi="Arial" w:cs="Arial"/>
          <w:b/>
          <w:sz w:val="36"/>
          <w:szCs w:val="36"/>
        </w:rPr>
      </w:pPr>
    </w:p>
    <w:p w:rsidR="005160FF" w:rsidRDefault="005160FF" w:rsidP="002C5709">
      <w:pPr>
        <w:spacing w:line="360" w:lineRule="auto"/>
        <w:jc w:val="both"/>
        <w:rPr>
          <w:rFonts w:ascii="Arial" w:hAnsi="Arial" w:cs="Arial"/>
          <w:b/>
          <w:sz w:val="36"/>
          <w:szCs w:val="36"/>
        </w:rPr>
      </w:pPr>
    </w:p>
    <w:p w:rsidR="005160FF" w:rsidRDefault="005160FF" w:rsidP="002C5709">
      <w:pPr>
        <w:spacing w:line="360" w:lineRule="auto"/>
        <w:jc w:val="both"/>
        <w:rPr>
          <w:rFonts w:ascii="Arial" w:hAnsi="Arial" w:cs="Arial"/>
          <w:b/>
          <w:sz w:val="36"/>
          <w:szCs w:val="36"/>
        </w:rPr>
      </w:pPr>
    </w:p>
    <w:p w:rsidR="005160FF" w:rsidRDefault="005160FF" w:rsidP="002C5709">
      <w:pPr>
        <w:spacing w:line="360" w:lineRule="auto"/>
        <w:jc w:val="both"/>
        <w:rPr>
          <w:rFonts w:ascii="Arial" w:hAnsi="Arial" w:cs="Arial"/>
          <w:b/>
          <w:sz w:val="36"/>
          <w:szCs w:val="3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r w:rsidRPr="00A50A76">
        <w:rPr>
          <w:rFonts w:ascii="Arial" w:eastAsia="Calibri" w:hAnsi="Arial" w:cs="Arial"/>
          <w:b/>
          <w:sz w:val="96"/>
          <w:szCs w:val="96"/>
        </w:rPr>
        <w:t>ANEXOS II</w:t>
      </w:r>
    </w:p>
    <w:p w:rsidR="00A50A76" w:rsidRPr="00A50A76" w:rsidRDefault="00A50A76" w:rsidP="00A50A76">
      <w:pPr>
        <w:spacing w:line="360" w:lineRule="auto"/>
        <w:jc w:val="both"/>
        <w:rPr>
          <w:rFonts w:ascii="Arial" w:eastAsia="Calibri" w:hAnsi="Arial" w:cs="Arial"/>
          <w:b/>
          <w:sz w:val="96"/>
          <w:szCs w:val="96"/>
        </w:rPr>
      </w:pPr>
    </w:p>
    <w:p w:rsidR="00A50A76" w:rsidRDefault="00A50A76" w:rsidP="002C5709">
      <w:pPr>
        <w:spacing w:line="360" w:lineRule="auto"/>
        <w:jc w:val="both"/>
        <w:rPr>
          <w:rFonts w:ascii="Arial" w:hAnsi="Arial" w:cs="Arial"/>
          <w:b/>
          <w:sz w:val="36"/>
          <w:szCs w:val="36"/>
        </w:rPr>
      </w:pPr>
    </w:p>
    <w:p w:rsidR="00A50A76" w:rsidRDefault="00A50A76" w:rsidP="002C5709">
      <w:pPr>
        <w:spacing w:line="360" w:lineRule="auto"/>
        <w:jc w:val="both"/>
        <w:rPr>
          <w:rFonts w:ascii="Arial" w:hAnsi="Arial" w:cs="Arial"/>
          <w:b/>
          <w:sz w:val="36"/>
          <w:szCs w:val="36"/>
        </w:rPr>
      </w:pPr>
    </w:p>
    <w:p w:rsidR="00A50A76" w:rsidRDefault="00A50A76" w:rsidP="002C5709">
      <w:pPr>
        <w:spacing w:line="360" w:lineRule="auto"/>
        <w:jc w:val="both"/>
        <w:rPr>
          <w:rFonts w:ascii="Arial" w:hAnsi="Arial" w:cs="Arial"/>
          <w:b/>
          <w:sz w:val="36"/>
          <w:szCs w:val="36"/>
        </w:rPr>
      </w:pPr>
    </w:p>
    <w:p w:rsidR="00A50A76" w:rsidRDefault="00A50A76" w:rsidP="002C5709">
      <w:pPr>
        <w:spacing w:line="360" w:lineRule="auto"/>
        <w:jc w:val="both"/>
        <w:rPr>
          <w:rFonts w:ascii="Arial" w:hAnsi="Arial" w:cs="Arial"/>
          <w:b/>
          <w:sz w:val="36"/>
          <w:szCs w:val="36"/>
        </w:rPr>
      </w:pPr>
    </w:p>
    <w:p w:rsidR="00A50A76" w:rsidRDefault="00A50A76" w:rsidP="002C5709">
      <w:pPr>
        <w:spacing w:line="360" w:lineRule="auto"/>
        <w:jc w:val="both"/>
        <w:rPr>
          <w:rFonts w:ascii="Arial" w:hAnsi="Arial" w:cs="Arial"/>
          <w:b/>
          <w:sz w:val="36"/>
          <w:szCs w:val="36"/>
        </w:rPr>
      </w:pPr>
    </w:p>
    <w:p w:rsidR="0021069B" w:rsidRPr="006452B9" w:rsidRDefault="006452B9" w:rsidP="006452B9">
      <w:pPr>
        <w:spacing w:line="360" w:lineRule="auto"/>
        <w:jc w:val="both"/>
        <w:rPr>
          <w:rFonts w:ascii="Arial" w:hAnsi="Arial" w:cs="Arial"/>
          <w:b/>
          <w:sz w:val="24"/>
          <w:szCs w:val="24"/>
        </w:rPr>
      </w:pPr>
      <w:r>
        <w:rPr>
          <w:rFonts w:ascii="Arial" w:hAnsi="Arial" w:cs="Arial"/>
          <w:b/>
          <w:sz w:val="24"/>
          <w:szCs w:val="24"/>
        </w:rPr>
        <w:lastRenderedPageBreak/>
        <w:t xml:space="preserve">2.1. </w:t>
      </w:r>
      <w:r w:rsidR="0021069B" w:rsidRPr="006452B9">
        <w:rPr>
          <w:rFonts w:ascii="Arial" w:hAnsi="Arial" w:cs="Arial"/>
          <w:b/>
          <w:sz w:val="24"/>
          <w:szCs w:val="24"/>
        </w:rPr>
        <w:t>Resultados del análisis fisicoquímico (materia prima)</w:t>
      </w:r>
      <w:r w:rsidR="00811376">
        <w:rPr>
          <w:rFonts w:ascii="Arial" w:hAnsi="Arial" w:cs="Arial"/>
          <w:b/>
          <w:sz w:val="24"/>
          <w:szCs w:val="24"/>
        </w:rPr>
        <w:t xml:space="preserve"> graficas.</w:t>
      </w:r>
    </w:p>
    <w:p w:rsidR="00C57CE0" w:rsidRDefault="0021069B" w:rsidP="002C5709">
      <w:pPr>
        <w:spacing w:line="360" w:lineRule="auto"/>
        <w:jc w:val="both"/>
        <w:rPr>
          <w:rFonts w:ascii="Arial" w:hAnsi="Arial" w:cs="Arial"/>
          <w:b/>
          <w:sz w:val="24"/>
          <w:szCs w:val="24"/>
        </w:rPr>
      </w:pPr>
      <w:r>
        <w:rPr>
          <w:rFonts w:ascii="Arial" w:hAnsi="Arial" w:cs="Arial"/>
          <w:b/>
          <w:sz w:val="24"/>
          <w:szCs w:val="24"/>
        </w:rPr>
        <w:t xml:space="preserve">Determinación de fosforo </w:t>
      </w:r>
    </w:p>
    <w:p w:rsidR="00C57CE0" w:rsidRDefault="00C57CE0" w:rsidP="002C5709">
      <w:pPr>
        <w:spacing w:line="360" w:lineRule="auto"/>
        <w:jc w:val="both"/>
        <w:rPr>
          <w:rFonts w:ascii="Arial" w:hAnsi="Arial" w:cs="Arial"/>
          <w:b/>
          <w:sz w:val="24"/>
          <w:szCs w:val="24"/>
        </w:rPr>
      </w:pPr>
      <w:r>
        <w:rPr>
          <w:rFonts w:ascii="Arial" w:hAnsi="Arial" w:cs="Arial"/>
          <w:b/>
          <w:sz w:val="24"/>
          <w:szCs w:val="24"/>
        </w:rPr>
        <w:t>Gráfica:1</w:t>
      </w:r>
    </w:p>
    <w:p w:rsidR="0021069B" w:rsidRDefault="0021069B" w:rsidP="00C57CE0">
      <w:pPr>
        <w:spacing w:line="360" w:lineRule="auto"/>
        <w:jc w:val="center"/>
        <w:rPr>
          <w:rFonts w:ascii="Arial" w:hAnsi="Arial" w:cs="Arial"/>
          <w:b/>
          <w:sz w:val="24"/>
          <w:szCs w:val="24"/>
        </w:rPr>
      </w:pPr>
      <w:r>
        <w:rPr>
          <w:noProof/>
          <w:lang w:val="es-BO" w:eastAsia="es-BO"/>
        </w:rPr>
        <w:drawing>
          <wp:inline distT="0" distB="0" distL="0" distR="0" wp14:anchorId="34C176F4" wp14:editId="192C06E1">
            <wp:extent cx="3990975" cy="2038350"/>
            <wp:effectExtent l="0" t="0" r="9525" b="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BB6DEB" w:rsidRPr="005160FF" w:rsidRDefault="00BB6DEB" w:rsidP="005160FF">
      <w:pPr>
        <w:spacing w:line="360" w:lineRule="auto"/>
        <w:jc w:val="center"/>
        <w:rPr>
          <w:rFonts w:ascii="Arial" w:hAnsi="Arial" w:cs="Arial"/>
          <w:sz w:val="16"/>
          <w:szCs w:val="16"/>
        </w:rPr>
      </w:pPr>
      <w:r w:rsidRPr="005160FF">
        <w:rPr>
          <w:rFonts w:ascii="Arial" w:hAnsi="Arial" w:cs="Arial"/>
          <w:sz w:val="16"/>
          <w:szCs w:val="16"/>
        </w:rPr>
        <w:t>Fuente: propia</w:t>
      </w:r>
    </w:p>
    <w:p w:rsidR="0021069B" w:rsidRDefault="0021069B" w:rsidP="002C5709">
      <w:pPr>
        <w:spacing w:line="360" w:lineRule="auto"/>
        <w:jc w:val="both"/>
        <w:rPr>
          <w:rFonts w:ascii="Arial" w:hAnsi="Arial" w:cs="Arial"/>
          <w:b/>
          <w:sz w:val="24"/>
          <w:szCs w:val="24"/>
        </w:rPr>
      </w:pPr>
      <w:r>
        <w:rPr>
          <w:rFonts w:ascii="Arial" w:hAnsi="Arial" w:cs="Arial"/>
          <w:b/>
          <w:sz w:val="24"/>
          <w:szCs w:val="24"/>
        </w:rPr>
        <w:t xml:space="preserve">Determinación de sodio </w:t>
      </w:r>
    </w:p>
    <w:p w:rsidR="00C01894" w:rsidRDefault="00F21E61" w:rsidP="002D0B37">
      <w:pPr>
        <w:spacing w:line="360" w:lineRule="auto"/>
        <w:rPr>
          <w:rFonts w:ascii="Arial" w:hAnsi="Arial" w:cs="Arial"/>
          <w:b/>
          <w:sz w:val="24"/>
          <w:szCs w:val="24"/>
        </w:rPr>
      </w:pPr>
      <w:r>
        <w:rPr>
          <w:rFonts w:ascii="Arial" w:hAnsi="Arial" w:cs="Arial"/>
          <w:b/>
          <w:sz w:val="24"/>
          <w:szCs w:val="24"/>
        </w:rPr>
        <w:t>Gráfica</w:t>
      </w:r>
      <w:r w:rsidR="00C01894">
        <w:rPr>
          <w:rFonts w:ascii="Arial" w:hAnsi="Arial" w:cs="Arial"/>
          <w:b/>
          <w:sz w:val="24"/>
          <w:szCs w:val="24"/>
        </w:rPr>
        <w:t>:2</w:t>
      </w:r>
    </w:p>
    <w:p w:rsidR="00C57CE0" w:rsidRDefault="004A2183" w:rsidP="004A2183">
      <w:pPr>
        <w:spacing w:line="360" w:lineRule="auto"/>
        <w:jc w:val="center"/>
        <w:rPr>
          <w:rFonts w:ascii="Arial" w:hAnsi="Arial" w:cs="Arial"/>
          <w:b/>
          <w:sz w:val="24"/>
          <w:szCs w:val="24"/>
        </w:rPr>
      </w:pPr>
      <w:r>
        <w:rPr>
          <w:noProof/>
          <w:lang w:val="es-BO" w:eastAsia="es-BO"/>
        </w:rPr>
        <w:drawing>
          <wp:inline distT="0" distB="0" distL="0" distR="0" wp14:anchorId="0FAB777E" wp14:editId="52B8DDF7">
            <wp:extent cx="4086225" cy="2085975"/>
            <wp:effectExtent l="0" t="0" r="9525" b="952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8844BE" w:rsidRPr="005160FF" w:rsidRDefault="008844BE" w:rsidP="005160FF">
      <w:pPr>
        <w:spacing w:line="360" w:lineRule="auto"/>
        <w:jc w:val="center"/>
        <w:rPr>
          <w:rFonts w:ascii="Arial" w:hAnsi="Arial" w:cs="Arial"/>
          <w:sz w:val="16"/>
          <w:szCs w:val="16"/>
        </w:rPr>
      </w:pPr>
      <w:r w:rsidRPr="005160FF">
        <w:rPr>
          <w:rFonts w:ascii="Arial" w:hAnsi="Arial" w:cs="Arial"/>
          <w:sz w:val="16"/>
          <w:szCs w:val="16"/>
        </w:rPr>
        <w:t>Fuente: propia</w:t>
      </w:r>
    </w:p>
    <w:p w:rsidR="00020EBF" w:rsidRDefault="00020EBF" w:rsidP="002C5709">
      <w:pPr>
        <w:spacing w:line="360" w:lineRule="auto"/>
        <w:jc w:val="both"/>
        <w:rPr>
          <w:rFonts w:ascii="Arial" w:hAnsi="Arial" w:cs="Arial"/>
          <w:b/>
          <w:sz w:val="24"/>
          <w:szCs w:val="24"/>
        </w:rPr>
      </w:pPr>
    </w:p>
    <w:p w:rsidR="00020EBF" w:rsidRDefault="00020EBF" w:rsidP="002C5709">
      <w:pPr>
        <w:spacing w:line="360" w:lineRule="auto"/>
        <w:jc w:val="both"/>
        <w:rPr>
          <w:rFonts w:ascii="Arial" w:hAnsi="Arial" w:cs="Arial"/>
          <w:b/>
          <w:sz w:val="24"/>
          <w:szCs w:val="24"/>
        </w:rPr>
      </w:pPr>
    </w:p>
    <w:p w:rsidR="00020EBF" w:rsidRDefault="00020EBF" w:rsidP="002C5709">
      <w:pPr>
        <w:spacing w:line="360" w:lineRule="auto"/>
        <w:jc w:val="both"/>
        <w:rPr>
          <w:rFonts w:ascii="Arial" w:hAnsi="Arial" w:cs="Arial"/>
          <w:b/>
          <w:sz w:val="24"/>
          <w:szCs w:val="24"/>
        </w:rPr>
      </w:pPr>
    </w:p>
    <w:p w:rsidR="0021069B" w:rsidRDefault="0021069B" w:rsidP="002C5709">
      <w:pPr>
        <w:spacing w:line="360" w:lineRule="auto"/>
        <w:jc w:val="both"/>
        <w:rPr>
          <w:rFonts w:ascii="Arial" w:hAnsi="Arial" w:cs="Arial"/>
          <w:b/>
          <w:sz w:val="24"/>
          <w:szCs w:val="24"/>
        </w:rPr>
      </w:pPr>
      <w:r>
        <w:rPr>
          <w:rFonts w:ascii="Arial" w:hAnsi="Arial" w:cs="Arial"/>
          <w:b/>
          <w:sz w:val="24"/>
          <w:szCs w:val="24"/>
        </w:rPr>
        <w:lastRenderedPageBreak/>
        <w:t>Determinación de potasio</w:t>
      </w:r>
    </w:p>
    <w:p w:rsidR="00C01894" w:rsidRDefault="00F21E61" w:rsidP="002C5709">
      <w:pPr>
        <w:spacing w:line="360" w:lineRule="auto"/>
        <w:jc w:val="both"/>
        <w:rPr>
          <w:rFonts w:ascii="Arial" w:hAnsi="Arial" w:cs="Arial"/>
          <w:b/>
          <w:sz w:val="24"/>
          <w:szCs w:val="24"/>
        </w:rPr>
      </w:pPr>
      <w:r>
        <w:rPr>
          <w:rFonts w:ascii="Arial" w:hAnsi="Arial" w:cs="Arial"/>
          <w:b/>
          <w:sz w:val="24"/>
          <w:szCs w:val="24"/>
        </w:rPr>
        <w:t>Gráfica</w:t>
      </w:r>
      <w:r w:rsidR="00C01894">
        <w:rPr>
          <w:rFonts w:ascii="Arial" w:hAnsi="Arial" w:cs="Arial"/>
          <w:b/>
          <w:sz w:val="24"/>
          <w:szCs w:val="24"/>
        </w:rPr>
        <w:t>:3</w:t>
      </w:r>
    </w:p>
    <w:p w:rsidR="004A2183" w:rsidRDefault="004A2183" w:rsidP="004A2183">
      <w:pPr>
        <w:spacing w:line="360" w:lineRule="auto"/>
        <w:jc w:val="center"/>
        <w:rPr>
          <w:rFonts w:ascii="Arial" w:hAnsi="Arial" w:cs="Arial"/>
          <w:b/>
          <w:sz w:val="24"/>
          <w:szCs w:val="24"/>
        </w:rPr>
      </w:pPr>
      <w:r>
        <w:rPr>
          <w:noProof/>
          <w:lang w:val="es-BO" w:eastAsia="es-BO"/>
        </w:rPr>
        <w:drawing>
          <wp:inline distT="0" distB="0" distL="0" distR="0" wp14:anchorId="26F8272F" wp14:editId="4BC696F9">
            <wp:extent cx="3981450" cy="2219325"/>
            <wp:effectExtent l="0" t="0" r="0" b="9525"/>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8844BE" w:rsidRPr="005160FF" w:rsidRDefault="00657D64" w:rsidP="005160FF">
      <w:pPr>
        <w:spacing w:line="360" w:lineRule="auto"/>
        <w:jc w:val="center"/>
        <w:rPr>
          <w:rFonts w:ascii="Arial" w:hAnsi="Arial" w:cs="Arial"/>
          <w:sz w:val="16"/>
          <w:szCs w:val="16"/>
        </w:rPr>
      </w:pPr>
      <w:r w:rsidRPr="005160FF">
        <w:rPr>
          <w:rFonts w:ascii="Arial" w:hAnsi="Arial" w:cs="Arial"/>
          <w:sz w:val="16"/>
          <w:szCs w:val="16"/>
        </w:rPr>
        <w:t>Fuente: propia</w:t>
      </w:r>
    </w:p>
    <w:p w:rsidR="0021069B" w:rsidRDefault="0021069B" w:rsidP="002C5709">
      <w:pPr>
        <w:spacing w:line="360" w:lineRule="auto"/>
        <w:jc w:val="both"/>
        <w:rPr>
          <w:rFonts w:ascii="Arial" w:hAnsi="Arial" w:cs="Arial"/>
          <w:b/>
          <w:sz w:val="24"/>
          <w:szCs w:val="24"/>
        </w:rPr>
      </w:pPr>
      <w:r>
        <w:rPr>
          <w:rFonts w:ascii="Arial" w:hAnsi="Arial" w:cs="Arial"/>
          <w:b/>
          <w:sz w:val="24"/>
          <w:szCs w:val="24"/>
        </w:rPr>
        <w:t>Determinación de hierro</w:t>
      </w:r>
    </w:p>
    <w:p w:rsidR="00C01894" w:rsidRDefault="00F21E61" w:rsidP="002C5709">
      <w:pPr>
        <w:spacing w:line="360" w:lineRule="auto"/>
        <w:jc w:val="both"/>
        <w:rPr>
          <w:rFonts w:ascii="Arial" w:hAnsi="Arial" w:cs="Arial"/>
          <w:b/>
          <w:sz w:val="24"/>
          <w:szCs w:val="24"/>
        </w:rPr>
      </w:pPr>
      <w:r>
        <w:rPr>
          <w:rFonts w:ascii="Arial" w:hAnsi="Arial" w:cs="Arial"/>
          <w:b/>
          <w:sz w:val="24"/>
          <w:szCs w:val="24"/>
        </w:rPr>
        <w:t>Gráfica</w:t>
      </w:r>
      <w:r w:rsidR="00C01894">
        <w:rPr>
          <w:rFonts w:ascii="Arial" w:hAnsi="Arial" w:cs="Arial"/>
          <w:b/>
          <w:sz w:val="24"/>
          <w:szCs w:val="24"/>
        </w:rPr>
        <w:t>: 4</w:t>
      </w:r>
    </w:p>
    <w:p w:rsidR="004A2183" w:rsidRDefault="004A2183" w:rsidP="0052749D">
      <w:pPr>
        <w:spacing w:line="360" w:lineRule="auto"/>
        <w:jc w:val="center"/>
        <w:rPr>
          <w:rFonts w:ascii="Arial" w:hAnsi="Arial" w:cs="Arial"/>
          <w:b/>
          <w:sz w:val="24"/>
          <w:szCs w:val="24"/>
        </w:rPr>
      </w:pPr>
      <w:r>
        <w:rPr>
          <w:noProof/>
          <w:lang w:val="es-BO" w:eastAsia="es-BO"/>
        </w:rPr>
        <w:drawing>
          <wp:inline distT="0" distB="0" distL="0" distR="0" wp14:anchorId="5061F127" wp14:editId="72B7FA27">
            <wp:extent cx="4048125" cy="2276475"/>
            <wp:effectExtent l="0" t="0" r="9525"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54A3B" w:rsidRPr="005160FF" w:rsidRDefault="00657D64" w:rsidP="005160FF">
      <w:pPr>
        <w:spacing w:line="360" w:lineRule="auto"/>
        <w:jc w:val="center"/>
        <w:rPr>
          <w:rFonts w:ascii="Arial" w:hAnsi="Arial" w:cs="Arial"/>
          <w:sz w:val="16"/>
          <w:szCs w:val="16"/>
        </w:rPr>
      </w:pPr>
      <w:r w:rsidRPr="005160FF">
        <w:rPr>
          <w:rFonts w:ascii="Arial" w:hAnsi="Arial" w:cs="Arial"/>
          <w:sz w:val="16"/>
          <w:szCs w:val="16"/>
        </w:rPr>
        <w:t>Fuente: propia</w:t>
      </w:r>
    </w:p>
    <w:p w:rsidR="00020EBF" w:rsidRDefault="00020EBF" w:rsidP="002C5709">
      <w:pPr>
        <w:spacing w:line="360" w:lineRule="auto"/>
        <w:jc w:val="both"/>
        <w:rPr>
          <w:rFonts w:ascii="Arial" w:hAnsi="Arial" w:cs="Arial"/>
          <w:b/>
          <w:sz w:val="24"/>
          <w:szCs w:val="24"/>
        </w:rPr>
      </w:pPr>
    </w:p>
    <w:p w:rsidR="005160FF" w:rsidRDefault="005160FF" w:rsidP="002C5709">
      <w:pPr>
        <w:spacing w:line="360" w:lineRule="auto"/>
        <w:jc w:val="both"/>
        <w:rPr>
          <w:rFonts w:ascii="Arial" w:hAnsi="Arial" w:cs="Arial"/>
          <w:b/>
          <w:sz w:val="24"/>
          <w:szCs w:val="24"/>
        </w:rPr>
      </w:pPr>
    </w:p>
    <w:p w:rsidR="005160FF" w:rsidRDefault="005160FF" w:rsidP="002C5709">
      <w:pPr>
        <w:spacing w:line="360" w:lineRule="auto"/>
        <w:jc w:val="both"/>
        <w:rPr>
          <w:rFonts w:ascii="Arial" w:hAnsi="Arial" w:cs="Arial"/>
          <w:b/>
          <w:sz w:val="24"/>
          <w:szCs w:val="24"/>
        </w:rPr>
      </w:pPr>
    </w:p>
    <w:p w:rsidR="0021069B" w:rsidRDefault="0021069B" w:rsidP="002C5709">
      <w:pPr>
        <w:spacing w:line="360" w:lineRule="auto"/>
        <w:jc w:val="both"/>
        <w:rPr>
          <w:rFonts w:ascii="Arial" w:hAnsi="Arial" w:cs="Arial"/>
          <w:b/>
          <w:sz w:val="24"/>
          <w:szCs w:val="24"/>
        </w:rPr>
      </w:pPr>
      <w:r>
        <w:rPr>
          <w:rFonts w:ascii="Arial" w:hAnsi="Arial" w:cs="Arial"/>
          <w:b/>
          <w:sz w:val="24"/>
          <w:szCs w:val="24"/>
        </w:rPr>
        <w:lastRenderedPageBreak/>
        <w:t>Determinación de calcio</w:t>
      </w:r>
    </w:p>
    <w:p w:rsidR="00C01894" w:rsidRDefault="00F21E61" w:rsidP="002C5709">
      <w:pPr>
        <w:spacing w:line="360" w:lineRule="auto"/>
        <w:jc w:val="both"/>
        <w:rPr>
          <w:rFonts w:ascii="Arial" w:hAnsi="Arial" w:cs="Arial"/>
          <w:b/>
          <w:sz w:val="24"/>
          <w:szCs w:val="24"/>
        </w:rPr>
      </w:pPr>
      <w:r>
        <w:rPr>
          <w:rFonts w:ascii="Arial" w:hAnsi="Arial" w:cs="Arial"/>
          <w:b/>
          <w:sz w:val="24"/>
          <w:szCs w:val="24"/>
        </w:rPr>
        <w:t>Gráfica:</w:t>
      </w:r>
      <w:r w:rsidR="00C01894">
        <w:rPr>
          <w:rFonts w:ascii="Arial" w:hAnsi="Arial" w:cs="Arial"/>
          <w:b/>
          <w:sz w:val="24"/>
          <w:szCs w:val="24"/>
        </w:rPr>
        <w:t xml:space="preserve"> 5</w:t>
      </w:r>
    </w:p>
    <w:p w:rsidR="0052749D" w:rsidRDefault="0052749D" w:rsidP="0052749D">
      <w:pPr>
        <w:spacing w:line="360" w:lineRule="auto"/>
        <w:jc w:val="center"/>
        <w:rPr>
          <w:rFonts w:ascii="Arial" w:hAnsi="Arial" w:cs="Arial"/>
          <w:b/>
          <w:sz w:val="24"/>
          <w:szCs w:val="24"/>
        </w:rPr>
      </w:pPr>
      <w:r>
        <w:rPr>
          <w:noProof/>
          <w:lang w:val="es-BO" w:eastAsia="es-BO"/>
        </w:rPr>
        <w:drawing>
          <wp:inline distT="0" distB="0" distL="0" distR="0" wp14:anchorId="2D404AFE" wp14:editId="3B0CF863">
            <wp:extent cx="3990975" cy="2047875"/>
            <wp:effectExtent l="0" t="0" r="9525" b="9525"/>
            <wp:docPr id="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A85C6A" w:rsidRPr="005160FF" w:rsidRDefault="00A85C6A" w:rsidP="005160FF">
      <w:pPr>
        <w:spacing w:line="360" w:lineRule="auto"/>
        <w:jc w:val="center"/>
        <w:rPr>
          <w:rFonts w:ascii="Arial" w:hAnsi="Arial" w:cs="Arial"/>
          <w:sz w:val="16"/>
          <w:szCs w:val="16"/>
        </w:rPr>
      </w:pPr>
      <w:r w:rsidRPr="005160FF">
        <w:rPr>
          <w:rFonts w:ascii="Arial" w:hAnsi="Arial" w:cs="Arial"/>
          <w:sz w:val="16"/>
          <w:szCs w:val="16"/>
        </w:rPr>
        <w:t>Fuente: propia</w:t>
      </w:r>
    </w:p>
    <w:p w:rsidR="0021069B" w:rsidRDefault="0021069B" w:rsidP="002C5709">
      <w:pPr>
        <w:spacing w:line="360" w:lineRule="auto"/>
        <w:jc w:val="both"/>
        <w:rPr>
          <w:rFonts w:ascii="Arial" w:hAnsi="Arial" w:cs="Arial"/>
          <w:b/>
          <w:sz w:val="24"/>
          <w:szCs w:val="24"/>
        </w:rPr>
      </w:pPr>
      <w:r>
        <w:rPr>
          <w:rFonts w:ascii="Arial" w:hAnsi="Arial" w:cs="Arial"/>
          <w:b/>
          <w:sz w:val="24"/>
          <w:szCs w:val="24"/>
        </w:rPr>
        <w:t>Determinación de magnesio</w:t>
      </w:r>
    </w:p>
    <w:p w:rsidR="00C01894" w:rsidRDefault="00F21E61" w:rsidP="002C5709">
      <w:pPr>
        <w:spacing w:line="360" w:lineRule="auto"/>
        <w:jc w:val="both"/>
        <w:rPr>
          <w:rFonts w:ascii="Arial" w:hAnsi="Arial" w:cs="Arial"/>
          <w:b/>
          <w:sz w:val="24"/>
          <w:szCs w:val="24"/>
        </w:rPr>
      </w:pPr>
      <w:r>
        <w:rPr>
          <w:rFonts w:ascii="Arial" w:hAnsi="Arial" w:cs="Arial"/>
          <w:b/>
          <w:sz w:val="24"/>
          <w:szCs w:val="24"/>
        </w:rPr>
        <w:t>Gráfica</w:t>
      </w:r>
      <w:r w:rsidR="00C01894">
        <w:rPr>
          <w:rFonts w:ascii="Arial" w:hAnsi="Arial" w:cs="Arial"/>
          <w:b/>
          <w:sz w:val="24"/>
          <w:szCs w:val="24"/>
        </w:rPr>
        <w:t>: 6</w:t>
      </w:r>
    </w:p>
    <w:p w:rsidR="0052749D" w:rsidRDefault="0052749D" w:rsidP="00C01894">
      <w:pPr>
        <w:spacing w:line="360" w:lineRule="auto"/>
        <w:jc w:val="center"/>
        <w:rPr>
          <w:rFonts w:ascii="Arial" w:hAnsi="Arial" w:cs="Arial"/>
          <w:b/>
          <w:sz w:val="24"/>
          <w:szCs w:val="24"/>
        </w:rPr>
      </w:pPr>
      <w:r>
        <w:rPr>
          <w:noProof/>
          <w:lang w:val="es-BO" w:eastAsia="es-BO"/>
        </w:rPr>
        <w:drawing>
          <wp:inline distT="0" distB="0" distL="0" distR="0" wp14:anchorId="19292B43" wp14:editId="0E2CA87D">
            <wp:extent cx="4038600" cy="20288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14524" w:rsidRPr="005160FF" w:rsidRDefault="00214524" w:rsidP="005160FF">
      <w:pPr>
        <w:spacing w:line="360" w:lineRule="auto"/>
        <w:jc w:val="center"/>
        <w:rPr>
          <w:rFonts w:ascii="Arial" w:hAnsi="Arial" w:cs="Arial"/>
          <w:sz w:val="16"/>
          <w:szCs w:val="16"/>
        </w:rPr>
      </w:pPr>
      <w:r w:rsidRPr="005160FF">
        <w:rPr>
          <w:rFonts w:ascii="Arial" w:hAnsi="Arial" w:cs="Arial"/>
          <w:sz w:val="16"/>
          <w:szCs w:val="16"/>
        </w:rPr>
        <w:t>Fuente: propia</w:t>
      </w:r>
    </w:p>
    <w:p w:rsidR="00754A3B" w:rsidRDefault="00754A3B" w:rsidP="00C01894">
      <w:pPr>
        <w:spacing w:line="360" w:lineRule="auto"/>
        <w:rPr>
          <w:rFonts w:ascii="Arial" w:hAnsi="Arial" w:cs="Arial"/>
          <w:b/>
          <w:sz w:val="24"/>
          <w:szCs w:val="24"/>
        </w:rPr>
      </w:pPr>
    </w:p>
    <w:p w:rsidR="00754A3B" w:rsidRDefault="00754A3B" w:rsidP="00C01894">
      <w:pPr>
        <w:spacing w:line="360" w:lineRule="auto"/>
        <w:rPr>
          <w:rFonts w:ascii="Arial" w:hAnsi="Arial" w:cs="Arial"/>
          <w:b/>
          <w:sz w:val="24"/>
          <w:szCs w:val="24"/>
        </w:rPr>
      </w:pPr>
    </w:p>
    <w:p w:rsidR="00020EBF" w:rsidRDefault="00020EBF" w:rsidP="00C01894">
      <w:pPr>
        <w:spacing w:line="360" w:lineRule="auto"/>
        <w:rPr>
          <w:rFonts w:ascii="Arial" w:hAnsi="Arial" w:cs="Arial"/>
          <w:b/>
          <w:sz w:val="24"/>
          <w:szCs w:val="24"/>
        </w:rPr>
      </w:pPr>
    </w:p>
    <w:p w:rsidR="00020EBF" w:rsidRDefault="00020EBF" w:rsidP="00C01894">
      <w:pPr>
        <w:spacing w:line="360" w:lineRule="auto"/>
        <w:rPr>
          <w:rFonts w:ascii="Arial" w:hAnsi="Arial" w:cs="Arial"/>
          <w:b/>
          <w:sz w:val="24"/>
          <w:szCs w:val="24"/>
        </w:rPr>
      </w:pPr>
    </w:p>
    <w:p w:rsidR="00C01894" w:rsidRDefault="006452B9" w:rsidP="00C01894">
      <w:pPr>
        <w:spacing w:line="360" w:lineRule="auto"/>
        <w:rPr>
          <w:rFonts w:ascii="Arial" w:hAnsi="Arial" w:cs="Arial"/>
          <w:b/>
          <w:sz w:val="24"/>
          <w:szCs w:val="24"/>
        </w:rPr>
      </w:pPr>
      <w:r>
        <w:rPr>
          <w:rFonts w:ascii="Arial" w:hAnsi="Arial" w:cs="Arial"/>
          <w:b/>
          <w:sz w:val="24"/>
          <w:szCs w:val="24"/>
        </w:rPr>
        <w:lastRenderedPageBreak/>
        <w:t xml:space="preserve">2.2. </w:t>
      </w:r>
      <w:r w:rsidR="003608AA">
        <w:rPr>
          <w:rFonts w:ascii="Arial" w:hAnsi="Arial" w:cs="Arial"/>
          <w:b/>
          <w:sz w:val="24"/>
          <w:szCs w:val="24"/>
        </w:rPr>
        <w:t>Resultado de análisis fisicoquímico de ácido fosfórico</w:t>
      </w:r>
      <w:r w:rsidR="00811376">
        <w:rPr>
          <w:rFonts w:ascii="Arial" w:hAnsi="Arial" w:cs="Arial"/>
          <w:b/>
          <w:sz w:val="24"/>
          <w:szCs w:val="24"/>
        </w:rPr>
        <w:t xml:space="preserve"> </w:t>
      </w:r>
      <w:r w:rsidR="00020EBF">
        <w:rPr>
          <w:rFonts w:ascii="Arial" w:hAnsi="Arial" w:cs="Arial"/>
          <w:b/>
          <w:sz w:val="24"/>
          <w:szCs w:val="24"/>
        </w:rPr>
        <w:t>(graficas</w:t>
      </w:r>
      <w:r w:rsidR="00811376">
        <w:rPr>
          <w:rFonts w:ascii="Arial" w:hAnsi="Arial" w:cs="Arial"/>
          <w:b/>
          <w:sz w:val="24"/>
          <w:szCs w:val="24"/>
        </w:rPr>
        <w:t>).</w:t>
      </w:r>
    </w:p>
    <w:p w:rsidR="003608AA" w:rsidRDefault="003608AA" w:rsidP="00C01894">
      <w:pPr>
        <w:spacing w:line="360" w:lineRule="auto"/>
        <w:rPr>
          <w:rFonts w:ascii="Arial" w:hAnsi="Arial" w:cs="Arial"/>
          <w:b/>
          <w:sz w:val="24"/>
          <w:szCs w:val="24"/>
        </w:rPr>
      </w:pPr>
      <w:r>
        <w:rPr>
          <w:rFonts w:ascii="Arial" w:hAnsi="Arial" w:cs="Arial"/>
          <w:b/>
          <w:sz w:val="24"/>
          <w:szCs w:val="24"/>
        </w:rPr>
        <w:t>Determinación de fosforo</w:t>
      </w:r>
    </w:p>
    <w:p w:rsidR="003608AA" w:rsidRDefault="00F21E61" w:rsidP="00C01894">
      <w:pPr>
        <w:spacing w:line="360" w:lineRule="auto"/>
        <w:rPr>
          <w:rFonts w:ascii="Arial" w:hAnsi="Arial" w:cs="Arial"/>
          <w:b/>
          <w:sz w:val="24"/>
          <w:szCs w:val="24"/>
        </w:rPr>
      </w:pPr>
      <w:r>
        <w:rPr>
          <w:rFonts w:ascii="Arial" w:hAnsi="Arial" w:cs="Arial"/>
          <w:b/>
          <w:sz w:val="24"/>
          <w:szCs w:val="24"/>
        </w:rPr>
        <w:t>Gráfica</w:t>
      </w:r>
      <w:r w:rsidR="003608AA">
        <w:rPr>
          <w:rFonts w:ascii="Arial" w:hAnsi="Arial" w:cs="Arial"/>
          <w:b/>
          <w:sz w:val="24"/>
          <w:szCs w:val="24"/>
        </w:rPr>
        <w:t xml:space="preserve">: </w:t>
      </w:r>
      <w:r>
        <w:rPr>
          <w:rFonts w:ascii="Arial" w:hAnsi="Arial" w:cs="Arial"/>
          <w:b/>
          <w:sz w:val="24"/>
          <w:szCs w:val="24"/>
        </w:rPr>
        <w:t>7</w:t>
      </w:r>
    </w:p>
    <w:p w:rsidR="00F21E61" w:rsidRDefault="00F21E61" w:rsidP="00F21E61">
      <w:pPr>
        <w:spacing w:line="360" w:lineRule="auto"/>
        <w:jc w:val="center"/>
        <w:rPr>
          <w:rFonts w:ascii="Arial" w:hAnsi="Arial" w:cs="Arial"/>
          <w:b/>
          <w:sz w:val="24"/>
          <w:szCs w:val="24"/>
        </w:rPr>
      </w:pPr>
      <w:r>
        <w:rPr>
          <w:noProof/>
          <w:lang w:val="es-BO" w:eastAsia="es-BO"/>
        </w:rPr>
        <w:drawing>
          <wp:inline distT="0" distB="0" distL="0" distR="0" wp14:anchorId="2DDBF0CE" wp14:editId="67665B78">
            <wp:extent cx="4000500" cy="2152650"/>
            <wp:effectExtent l="0" t="0" r="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265A3C" w:rsidRPr="005160FF" w:rsidRDefault="00265A3C" w:rsidP="005160FF">
      <w:pPr>
        <w:spacing w:line="360" w:lineRule="auto"/>
        <w:jc w:val="center"/>
        <w:rPr>
          <w:rFonts w:ascii="Arial" w:hAnsi="Arial" w:cs="Arial"/>
          <w:sz w:val="16"/>
          <w:szCs w:val="16"/>
        </w:rPr>
      </w:pPr>
      <w:r w:rsidRPr="005160FF">
        <w:rPr>
          <w:rFonts w:ascii="Arial" w:hAnsi="Arial" w:cs="Arial"/>
          <w:sz w:val="16"/>
          <w:szCs w:val="16"/>
        </w:rPr>
        <w:t>Fuente: propia</w:t>
      </w:r>
    </w:p>
    <w:p w:rsidR="00F21E61" w:rsidRDefault="006452B9" w:rsidP="00F21E61">
      <w:pPr>
        <w:spacing w:line="360" w:lineRule="auto"/>
        <w:rPr>
          <w:rFonts w:ascii="Arial" w:hAnsi="Arial" w:cs="Arial"/>
          <w:b/>
          <w:sz w:val="24"/>
          <w:szCs w:val="24"/>
        </w:rPr>
      </w:pPr>
      <w:r>
        <w:rPr>
          <w:rFonts w:ascii="Arial" w:hAnsi="Arial" w:cs="Arial"/>
          <w:b/>
          <w:sz w:val="24"/>
          <w:szCs w:val="24"/>
        </w:rPr>
        <w:t xml:space="preserve">2.3. </w:t>
      </w:r>
      <w:r w:rsidR="00F21E61">
        <w:rPr>
          <w:rFonts w:ascii="Arial" w:hAnsi="Arial" w:cs="Arial"/>
          <w:b/>
          <w:sz w:val="24"/>
          <w:szCs w:val="24"/>
        </w:rPr>
        <w:t>Resultados del análisis fisicoquímico del fosfato acido de amonio</w:t>
      </w:r>
      <w:r w:rsidR="00811376">
        <w:rPr>
          <w:rFonts w:ascii="Arial" w:hAnsi="Arial" w:cs="Arial"/>
          <w:b/>
          <w:sz w:val="24"/>
          <w:szCs w:val="24"/>
        </w:rPr>
        <w:t xml:space="preserve"> (graficas)</w:t>
      </w:r>
    </w:p>
    <w:p w:rsidR="00F21E61" w:rsidRDefault="00F21E61" w:rsidP="00F21E61">
      <w:pPr>
        <w:spacing w:line="360" w:lineRule="auto"/>
        <w:rPr>
          <w:rFonts w:ascii="Arial" w:hAnsi="Arial" w:cs="Arial"/>
          <w:b/>
          <w:sz w:val="24"/>
          <w:szCs w:val="24"/>
        </w:rPr>
      </w:pPr>
      <w:r>
        <w:rPr>
          <w:rFonts w:ascii="Arial" w:hAnsi="Arial" w:cs="Arial"/>
          <w:b/>
          <w:sz w:val="24"/>
          <w:szCs w:val="24"/>
        </w:rPr>
        <w:t>Determinación de fosforo</w:t>
      </w:r>
    </w:p>
    <w:p w:rsidR="00F21E61" w:rsidRDefault="00F21E61" w:rsidP="00F21E61">
      <w:pPr>
        <w:spacing w:line="360" w:lineRule="auto"/>
        <w:rPr>
          <w:rFonts w:ascii="Arial" w:hAnsi="Arial" w:cs="Arial"/>
          <w:b/>
          <w:sz w:val="24"/>
          <w:szCs w:val="24"/>
        </w:rPr>
      </w:pPr>
      <w:r>
        <w:rPr>
          <w:rFonts w:ascii="Arial" w:hAnsi="Arial" w:cs="Arial"/>
          <w:b/>
          <w:sz w:val="24"/>
          <w:szCs w:val="24"/>
        </w:rPr>
        <w:t>Gráfica: 8</w:t>
      </w:r>
    </w:p>
    <w:p w:rsidR="002D0B37" w:rsidRDefault="002D0B37" w:rsidP="002D0B37">
      <w:pPr>
        <w:spacing w:line="360" w:lineRule="auto"/>
        <w:jc w:val="center"/>
        <w:rPr>
          <w:rFonts w:ascii="Arial" w:hAnsi="Arial" w:cs="Arial"/>
          <w:b/>
          <w:sz w:val="24"/>
          <w:szCs w:val="24"/>
        </w:rPr>
      </w:pPr>
      <w:r>
        <w:rPr>
          <w:noProof/>
          <w:lang w:val="es-BO" w:eastAsia="es-BO"/>
        </w:rPr>
        <w:drawing>
          <wp:inline distT="0" distB="0" distL="0" distR="0" wp14:anchorId="2F8C48BC" wp14:editId="33CF1004">
            <wp:extent cx="4038600" cy="2047875"/>
            <wp:effectExtent l="0" t="0" r="0" b="9525"/>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20EBF" w:rsidRDefault="0033412A" w:rsidP="00C25FB4">
      <w:pPr>
        <w:spacing w:line="360" w:lineRule="auto"/>
        <w:jc w:val="center"/>
        <w:rPr>
          <w:rFonts w:ascii="Arial" w:hAnsi="Arial" w:cs="Arial"/>
          <w:sz w:val="16"/>
          <w:szCs w:val="16"/>
        </w:rPr>
      </w:pPr>
      <w:r w:rsidRPr="005160FF">
        <w:rPr>
          <w:rFonts w:ascii="Arial" w:hAnsi="Arial" w:cs="Arial"/>
          <w:sz w:val="16"/>
          <w:szCs w:val="16"/>
        </w:rPr>
        <w:t>Fuente: propia</w:t>
      </w:r>
    </w:p>
    <w:p w:rsidR="00C25FB4" w:rsidRPr="00C25FB4" w:rsidRDefault="00C25FB4" w:rsidP="00C25FB4">
      <w:pPr>
        <w:spacing w:line="360" w:lineRule="auto"/>
        <w:jc w:val="center"/>
        <w:rPr>
          <w:rFonts w:ascii="Arial" w:hAnsi="Arial" w:cs="Arial"/>
          <w:sz w:val="16"/>
          <w:szCs w:val="16"/>
        </w:rPr>
      </w:pPr>
    </w:p>
    <w:p w:rsidR="00F21E61" w:rsidRDefault="00F21E61" w:rsidP="00F21E61">
      <w:pPr>
        <w:spacing w:line="360" w:lineRule="auto"/>
        <w:rPr>
          <w:rFonts w:ascii="Arial" w:hAnsi="Arial" w:cs="Arial"/>
          <w:b/>
          <w:sz w:val="24"/>
          <w:szCs w:val="24"/>
        </w:rPr>
      </w:pPr>
      <w:r>
        <w:rPr>
          <w:rFonts w:ascii="Arial" w:hAnsi="Arial" w:cs="Arial"/>
          <w:b/>
          <w:sz w:val="24"/>
          <w:szCs w:val="24"/>
        </w:rPr>
        <w:lastRenderedPageBreak/>
        <w:t>Determinación de nitrógeno</w:t>
      </w:r>
    </w:p>
    <w:p w:rsidR="00F21E61" w:rsidRDefault="00F21E61" w:rsidP="00F21E61">
      <w:pPr>
        <w:spacing w:line="360" w:lineRule="auto"/>
        <w:rPr>
          <w:rFonts w:ascii="Arial" w:hAnsi="Arial" w:cs="Arial"/>
          <w:b/>
          <w:sz w:val="24"/>
          <w:szCs w:val="24"/>
        </w:rPr>
      </w:pPr>
      <w:r>
        <w:rPr>
          <w:rFonts w:ascii="Arial" w:hAnsi="Arial" w:cs="Arial"/>
          <w:b/>
          <w:sz w:val="24"/>
          <w:szCs w:val="24"/>
        </w:rPr>
        <w:t>Gráfica: 9</w:t>
      </w:r>
    </w:p>
    <w:p w:rsidR="00F21E61" w:rsidRPr="002C5709" w:rsidRDefault="002D0B37" w:rsidP="00F21E61">
      <w:pPr>
        <w:spacing w:line="360" w:lineRule="auto"/>
        <w:jc w:val="center"/>
        <w:rPr>
          <w:rFonts w:ascii="Arial" w:hAnsi="Arial" w:cs="Arial"/>
          <w:b/>
          <w:sz w:val="24"/>
          <w:szCs w:val="24"/>
        </w:rPr>
      </w:pPr>
      <w:r>
        <w:rPr>
          <w:noProof/>
          <w:lang w:val="es-BO" w:eastAsia="es-BO"/>
        </w:rPr>
        <w:drawing>
          <wp:inline distT="0" distB="0" distL="0" distR="0" wp14:anchorId="5C906A6C" wp14:editId="0FAF9994">
            <wp:extent cx="4076700" cy="2238375"/>
            <wp:effectExtent l="0" t="0" r="0" b="95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754A3B" w:rsidRDefault="0033412A" w:rsidP="00C25FB4">
      <w:pPr>
        <w:spacing w:line="360" w:lineRule="auto"/>
        <w:jc w:val="center"/>
        <w:rPr>
          <w:rFonts w:ascii="Arial" w:hAnsi="Arial" w:cs="Arial"/>
          <w:sz w:val="16"/>
          <w:szCs w:val="16"/>
        </w:rPr>
      </w:pPr>
      <w:r w:rsidRPr="005160FF">
        <w:rPr>
          <w:rFonts w:ascii="Arial" w:hAnsi="Arial" w:cs="Arial"/>
          <w:sz w:val="16"/>
          <w:szCs w:val="16"/>
        </w:rPr>
        <w:t>Fuente: propia</w:t>
      </w: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A50A76" w:rsidRPr="00A50A76" w:rsidRDefault="00A50A76" w:rsidP="00A50A76">
      <w:pPr>
        <w:spacing w:line="360" w:lineRule="auto"/>
        <w:jc w:val="both"/>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p>
    <w:p w:rsidR="00A50A76" w:rsidRPr="00A50A76" w:rsidRDefault="00A50A76" w:rsidP="00A50A76">
      <w:pPr>
        <w:spacing w:line="360" w:lineRule="auto"/>
        <w:jc w:val="center"/>
        <w:rPr>
          <w:rFonts w:ascii="Arial" w:eastAsia="Calibri" w:hAnsi="Arial" w:cs="Arial"/>
          <w:b/>
          <w:sz w:val="96"/>
          <w:szCs w:val="96"/>
        </w:rPr>
      </w:pPr>
      <w:r w:rsidRPr="00A50A76">
        <w:rPr>
          <w:rFonts w:ascii="Arial" w:eastAsia="Calibri" w:hAnsi="Arial" w:cs="Arial"/>
          <w:b/>
          <w:sz w:val="96"/>
          <w:szCs w:val="96"/>
        </w:rPr>
        <w:t>ANEXOS III</w:t>
      </w:r>
    </w:p>
    <w:p w:rsidR="00C25FB4" w:rsidRDefault="00C25FB4"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A50A76" w:rsidRDefault="00A50A76"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C25FB4" w:rsidRDefault="00C25FB4" w:rsidP="00C25FB4">
      <w:pPr>
        <w:spacing w:line="360" w:lineRule="auto"/>
        <w:jc w:val="center"/>
        <w:rPr>
          <w:rFonts w:ascii="Arial" w:hAnsi="Arial" w:cs="Arial"/>
          <w:sz w:val="16"/>
          <w:szCs w:val="16"/>
        </w:rPr>
      </w:pPr>
    </w:p>
    <w:p w:rsidR="00A50A76" w:rsidRPr="00C25FB4" w:rsidRDefault="00A50A76" w:rsidP="00C25FB4">
      <w:pPr>
        <w:spacing w:line="360" w:lineRule="auto"/>
        <w:jc w:val="center"/>
        <w:rPr>
          <w:rFonts w:ascii="Arial" w:hAnsi="Arial" w:cs="Arial"/>
          <w:sz w:val="16"/>
          <w:szCs w:val="16"/>
        </w:rPr>
      </w:pPr>
    </w:p>
    <w:p w:rsidR="005E7872" w:rsidRDefault="006452B9" w:rsidP="002C5709">
      <w:pPr>
        <w:spacing w:line="360" w:lineRule="auto"/>
        <w:jc w:val="both"/>
        <w:rPr>
          <w:rFonts w:ascii="Arial" w:hAnsi="Arial" w:cs="Arial"/>
          <w:b/>
          <w:sz w:val="24"/>
          <w:szCs w:val="24"/>
        </w:rPr>
      </w:pPr>
      <w:r>
        <w:rPr>
          <w:rFonts w:ascii="Arial" w:hAnsi="Arial" w:cs="Arial"/>
          <w:b/>
          <w:sz w:val="24"/>
          <w:szCs w:val="24"/>
        </w:rPr>
        <w:lastRenderedPageBreak/>
        <w:t xml:space="preserve">3.1. </w:t>
      </w:r>
      <w:r w:rsidR="005E7872">
        <w:rPr>
          <w:rFonts w:ascii="Arial" w:hAnsi="Arial" w:cs="Arial"/>
          <w:b/>
          <w:sz w:val="24"/>
          <w:szCs w:val="24"/>
        </w:rPr>
        <w:t>Lugar de muestreo</w:t>
      </w:r>
      <w:r w:rsidR="009C5737">
        <w:rPr>
          <w:rFonts w:ascii="Arial" w:hAnsi="Arial" w:cs="Arial"/>
          <w:b/>
          <w:sz w:val="24"/>
          <w:szCs w:val="24"/>
        </w:rPr>
        <w:t xml:space="preserve"> (localidad de Buey Tambo).</w:t>
      </w:r>
    </w:p>
    <w:p w:rsidR="005E7872" w:rsidRDefault="005E7872" w:rsidP="002C5709">
      <w:pPr>
        <w:spacing w:line="360" w:lineRule="auto"/>
        <w:jc w:val="both"/>
        <w:rPr>
          <w:rFonts w:ascii="Arial" w:hAnsi="Arial" w:cs="Arial"/>
          <w:b/>
          <w:sz w:val="24"/>
          <w:szCs w:val="24"/>
        </w:rPr>
      </w:pPr>
      <w:r>
        <w:rPr>
          <w:rFonts w:ascii="Arial" w:hAnsi="Arial" w:cs="Arial"/>
          <w:b/>
          <w:sz w:val="24"/>
          <w:szCs w:val="24"/>
        </w:rPr>
        <w:t>Figura: 1</w:t>
      </w:r>
    </w:p>
    <w:p w:rsidR="001B6408" w:rsidRDefault="001B6408" w:rsidP="002C5709">
      <w:pPr>
        <w:spacing w:line="360" w:lineRule="auto"/>
        <w:jc w:val="both"/>
        <w:rPr>
          <w:rFonts w:ascii="Arial" w:hAnsi="Arial" w:cs="Arial"/>
          <w:b/>
          <w:sz w:val="24"/>
          <w:szCs w:val="24"/>
        </w:rPr>
      </w:pPr>
      <w:r>
        <w:rPr>
          <w:noProof/>
          <w:lang w:val="es-BO" w:eastAsia="es-BO"/>
        </w:rPr>
        <w:drawing>
          <wp:inline distT="0" distB="0" distL="0" distR="0">
            <wp:extent cx="5791200" cy="4295775"/>
            <wp:effectExtent l="0" t="0" r="0" b="9525"/>
            <wp:docPr id="22" name="Imagen 22" descr="C:\Users\pc\AppData\Local\Microsoft\Windows\Temporary Internet Files\Content.Word\Screenshot_20181011-21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Microsoft\Windows\Temporary Internet Files\Content.Word\Screenshot_20181011-21380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28835" b="29479"/>
                    <a:stretch/>
                  </pic:blipFill>
                  <pic:spPr bwMode="auto">
                    <a:xfrm>
                      <a:off x="0" y="0"/>
                      <a:ext cx="5791835" cy="4296246"/>
                    </a:xfrm>
                    <a:prstGeom prst="rect">
                      <a:avLst/>
                    </a:prstGeom>
                    <a:noFill/>
                    <a:ln>
                      <a:noFill/>
                    </a:ln>
                    <a:extLst>
                      <a:ext uri="{53640926-AAD7-44D8-BBD7-CCE9431645EC}">
                        <a14:shadowObscured xmlns:a14="http://schemas.microsoft.com/office/drawing/2010/main"/>
                      </a:ext>
                    </a:extLst>
                  </pic:spPr>
                </pic:pic>
              </a:graphicData>
            </a:graphic>
          </wp:inline>
        </w:drawing>
      </w:r>
    </w:p>
    <w:p w:rsidR="001B6408" w:rsidRPr="005160FF" w:rsidRDefault="002234B9" w:rsidP="002C5709">
      <w:pPr>
        <w:spacing w:line="360" w:lineRule="auto"/>
        <w:jc w:val="both"/>
        <w:rPr>
          <w:rFonts w:ascii="Arial" w:hAnsi="Arial" w:cs="Arial"/>
          <w:sz w:val="16"/>
          <w:szCs w:val="16"/>
        </w:rPr>
      </w:pPr>
      <w:r w:rsidRPr="005160FF">
        <w:rPr>
          <w:rFonts w:ascii="Arial" w:hAnsi="Arial" w:cs="Arial"/>
          <w:sz w:val="16"/>
          <w:szCs w:val="16"/>
        </w:rPr>
        <w:t>Fuente: propia</w:t>
      </w: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5160FF" w:rsidRDefault="005160FF" w:rsidP="002C5709">
      <w:pPr>
        <w:spacing w:line="360" w:lineRule="auto"/>
        <w:jc w:val="both"/>
        <w:rPr>
          <w:rFonts w:ascii="Arial" w:hAnsi="Arial" w:cs="Arial"/>
          <w:b/>
          <w:sz w:val="24"/>
          <w:szCs w:val="24"/>
        </w:rPr>
      </w:pPr>
    </w:p>
    <w:p w:rsidR="005160FF" w:rsidRDefault="005160FF" w:rsidP="002C5709">
      <w:pPr>
        <w:spacing w:line="360" w:lineRule="auto"/>
        <w:jc w:val="both"/>
        <w:rPr>
          <w:rFonts w:ascii="Arial" w:hAnsi="Arial" w:cs="Arial"/>
          <w:b/>
          <w:sz w:val="24"/>
          <w:szCs w:val="24"/>
        </w:rPr>
      </w:pPr>
    </w:p>
    <w:p w:rsidR="009C5737" w:rsidRDefault="006452B9" w:rsidP="002C5709">
      <w:pPr>
        <w:spacing w:line="360" w:lineRule="auto"/>
        <w:jc w:val="both"/>
        <w:rPr>
          <w:rFonts w:ascii="Arial" w:hAnsi="Arial" w:cs="Arial"/>
          <w:b/>
          <w:sz w:val="24"/>
          <w:szCs w:val="24"/>
        </w:rPr>
      </w:pPr>
      <w:r>
        <w:rPr>
          <w:rFonts w:ascii="Arial" w:hAnsi="Arial" w:cs="Arial"/>
          <w:b/>
          <w:sz w:val="24"/>
          <w:szCs w:val="24"/>
        </w:rPr>
        <w:lastRenderedPageBreak/>
        <w:t xml:space="preserve">3.2. </w:t>
      </w:r>
      <w:r w:rsidR="009C5737">
        <w:rPr>
          <w:rFonts w:ascii="Arial" w:hAnsi="Arial" w:cs="Arial"/>
          <w:b/>
          <w:sz w:val="24"/>
          <w:szCs w:val="24"/>
        </w:rPr>
        <w:t>Veta de roca fosfórica</w:t>
      </w:r>
    </w:p>
    <w:p w:rsidR="005E7872" w:rsidRDefault="005E7872" w:rsidP="002C5709">
      <w:pPr>
        <w:spacing w:line="360" w:lineRule="auto"/>
        <w:jc w:val="both"/>
        <w:rPr>
          <w:rFonts w:ascii="Arial" w:hAnsi="Arial" w:cs="Arial"/>
          <w:b/>
          <w:sz w:val="24"/>
          <w:szCs w:val="24"/>
        </w:rPr>
      </w:pPr>
      <w:r>
        <w:rPr>
          <w:rFonts w:ascii="Arial" w:hAnsi="Arial" w:cs="Arial"/>
          <w:b/>
          <w:sz w:val="24"/>
          <w:szCs w:val="24"/>
        </w:rPr>
        <w:t>Figura: 2</w:t>
      </w:r>
    </w:p>
    <w:p w:rsidR="00D1284E" w:rsidRDefault="001B6408" w:rsidP="002C5709">
      <w:pPr>
        <w:spacing w:line="360" w:lineRule="auto"/>
        <w:jc w:val="both"/>
        <w:rPr>
          <w:rFonts w:ascii="Arial" w:hAnsi="Arial" w:cs="Arial"/>
          <w:b/>
          <w:sz w:val="24"/>
          <w:szCs w:val="24"/>
        </w:rPr>
      </w:pPr>
      <w:r>
        <w:rPr>
          <w:rFonts w:ascii="Arial" w:hAnsi="Arial" w:cs="Arial"/>
          <w:b/>
          <w:noProof/>
          <w:sz w:val="24"/>
          <w:szCs w:val="24"/>
          <w:lang w:val="es-BO" w:eastAsia="es-BO"/>
        </w:rPr>
        <w:drawing>
          <wp:inline distT="0" distB="0" distL="0" distR="0" wp14:anchorId="3A911970">
            <wp:extent cx="5791835" cy="4322445"/>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322445"/>
                    </a:xfrm>
                    <a:prstGeom prst="rect">
                      <a:avLst/>
                    </a:prstGeom>
                    <a:noFill/>
                  </pic:spPr>
                </pic:pic>
              </a:graphicData>
            </a:graphic>
          </wp:inline>
        </w:drawing>
      </w:r>
    </w:p>
    <w:p w:rsidR="00754A3B" w:rsidRPr="005160FF" w:rsidRDefault="002234B9" w:rsidP="005160FF">
      <w:pPr>
        <w:spacing w:line="360" w:lineRule="auto"/>
        <w:jc w:val="both"/>
        <w:rPr>
          <w:rFonts w:ascii="Arial" w:hAnsi="Arial" w:cs="Arial"/>
          <w:sz w:val="16"/>
          <w:szCs w:val="16"/>
        </w:rPr>
      </w:pPr>
      <w:r w:rsidRPr="005160FF">
        <w:rPr>
          <w:rFonts w:ascii="Arial" w:hAnsi="Arial" w:cs="Arial"/>
          <w:sz w:val="16"/>
          <w:szCs w:val="16"/>
        </w:rPr>
        <w:t>Fuente: propia</w:t>
      </w: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9C5737" w:rsidRDefault="006452B9" w:rsidP="002C5709">
      <w:pPr>
        <w:spacing w:line="360" w:lineRule="auto"/>
        <w:jc w:val="both"/>
        <w:rPr>
          <w:rFonts w:ascii="Arial" w:hAnsi="Arial" w:cs="Arial"/>
          <w:b/>
          <w:sz w:val="24"/>
          <w:szCs w:val="24"/>
        </w:rPr>
      </w:pPr>
      <w:r>
        <w:rPr>
          <w:rFonts w:ascii="Arial" w:hAnsi="Arial" w:cs="Arial"/>
          <w:b/>
          <w:sz w:val="24"/>
          <w:szCs w:val="24"/>
        </w:rPr>
        <w:lastRenderedPageBreak/>
        <w:t xml:space="preserve">3.3. </w:t>
      </w:r>
      <w:r w:rsidR="009C5737">
        <w:rPr>
          <w:rFonts w:ascii="Arial" w:hAnsi="Arial" w:cs="Arial"/>
          <w:b/>
          <w:sz w:val="24"/>
          <w:szCs w:val="24"/>
        </w:rPr>
        <w:t>Análisis fisicoquímico del nitrógeno</w:t>
      </w:r>
    </w:p>
    <w:p w:rsidR="005E7872" w:rsidRDefault="005E7872" w:rsidP="002C5709">
      <w:pPr>
        <w:spacing w:line="360" w:lineRule="auto"/>
        <w:jc w:val="both"/>
        <w:rPr>
          <w:rFonts w:ascii="Arial" w:hAnsi="Arial" w:cs="Arial"/>
          <w:b/>
          <w:sz w:val="24"/>
          <w:szCs w:val="24"/>
        </w:rPr>
      </w:pPr>
      <w:r>
        <w:rPr>
          <w:rFonts w:ascii="Arial" w:hAnsi="Arial" w:cs="Arial"/>
          <w:b/>
          <w:sz w:val="24"/>
          <w:szCs w:val="24"/>
        </w:rPr>
        <w:t>Figura: 3</w:t>
      </w:r>
    </w:p>
    <w:p w:rsidR="00D1284E" w:rsidRDefault="00D1284E" w:rsidP="002C5709">
      <w:pPr>
        <w:spacing w:line="360" w:lineRule="auto"/>
        <w:jc w:val="both"/>
        <w:rPr>
          <w:rFonts w:ascii="Arial" w:hAnsi="Arial" w:cs="Arial"/>
          <w:b/>
          <w:sz w:val="24"/>
          <w:szCs w:val="24"/>
        </w:rPr>
      </w:pPr>
      <w:r>
        <w:rPr>
          <w:noProof/>
          <w:lang w:val="es-BO" w:eastAsia="es-BO"/>
        </w:rPr>
        <w:drawing>
          <wp:inline distT="0" distB="0" distL="0" distR="0">
            <wp:extent cx="5915025" cy="4436269"/>
            <wp:effectExtent l="0" t="0" r="0" b="2540"/>
            <wp:docPr id="18" name="Imagen 18" descr="C:\Users\pc\AppData\Local\Microsoft\Windows\Temporary Internet Files\Content.Word\IMG_20181005_162742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Microsoft\Windows\Temporary Internet Files\Content.Word\IMG_20181005_16274265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16312" cy="4437234"/>
                    </a:xfrm>
                    <a:prstGeom prst="rect">
                      <a:avLst/>
                    </a:prstGeom>
                    <a:noFill/>
                    <a:ln>
                      <a:noFill/>
                    </a:ln>
                  </pic:spPr>
                </pic:pic>
              </a:graphicData>
            </a:graphic>
          </wp:inline>
        </w:drawing>
      </w:r>
    </w:p>
    <w:p w:rsidR="00754A3B" w:rsidRPr="005160FF" w:rsidRDefault="00BC33ED" w:rsidP="002C5709">
      <w:pPr>
        <w:spacing w:line="360" w:lineRule="auto"/>
        <w:jc w:val="both"/>
        <w:rPr>
          <w:rFonts w:ascii="Arial" w:hAnsi="Arial" w:cs="Arial"/>
          <w:sz w:val="16"/>
          <w:szCs w:val="16"/>
        </w:rPr>
      </w:pPr>
      <w:r w:rsidRPr="005160FF">
        <w:rPr>
          <w:rFonts w:ascii="Arial" w:hAnsi="Arial" w:cs="Arial"/>
          <w:sz w:val="16"/>
          <w:szCs w:val="16"/>
        </w:rPr>
        <w:t>Fuente: propia</w:t>
      </w: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754A3B" w:rsidRDefault="00754A3B" w:rsidP="002C5709">
      <w:pPr>
        <w:spacing w:line="360" w:lineRule="auto"/>
        <w:jc w:val="both"/>
        <w:rPr>
          <w:rFonts w:ascii="Arial" w:hAnsi="Arial" w:cs="Arial"/>
          <w:b/>
          <w:sz w:val="24"/>
          <w:szCs w:val="24"/>
        </w:rPr>
      </w:pPr>
    </w:p>
    <w:p w:rsidR="00020EBF" w:rsidRDefault="00020EBF" w:rsidP="002C5709">
      <w:pPr>
        <w:spacing w:line="360" w:lineRule="auto"/>
        <w:jc w:val="both"/>
        <w:rPr>
          <w:rFonts w:ascii="Arial" w:hAnsi="Arial" w:cs="Arial"/>
          <w:b/>
          <w:sz w:val="24"/>
          <w:szCs w:val="24"/>
        </w:rPr>
      </w:pPr>
    </w:p>
    <w:p w:rsidR="00020EBF" w:rsidRDefault="00020EBF" w:rsidP="002C5709">
      <w:pPr>
        <w:spacing w:line="360" w:lineRule="auto"/>
        <w:jc w:val="both"/>
        <w:rPr>
          <w:rFonts w:ascii="Arial" w:hAnsi="Arial" w:cs="Arial"/>
          <w:b/>
          <w:sz w:val="24"/>
          <w:szCs w:val="24"/>
        </w:rPr>
      </w:pPr>
    </w:p>
    <w:p w:rsidR="005160FF" w:rsidRDefault="005160FF" w:rsidP="002C5709">
      <w:pPr>
        <w:spacing w:line="360" w:lineRule="auto"/>
        <w:jc w:val="both"/>
        <w:rPr>
          <w:rFonts w:ascii="Arial" w:hAnsi="Arial" w:cs="Arial"/>
          <w:b/>
          <w:sz w:val="24"/>
          <w:szCs w:val="24"/>
        </w:rPr>
      </w:pPr>
    </w:p>
    <w:p w:rsidR="00020EBF" w:rsidRDefault="00020EBF" w:rsidP="002C5709">
      <w:pPr>
        <w:spacing w:line="360" w:lineRule="auto"/>
        <w:jc w:val="both"/>
        <w:rPr>
          <w:rFonts w:ascii="Arial" w:hAnsi="Arial" w:cs="Arial"/>
          <w:b/>
          <w:sz w:val="24"/>
          <w:szCs w:val="24"/>
        </w:rPr>
      </w:pPr>
    </w:p>
    <w:p w:rsidR="00D1284E" w:rsidRDefault="006452B9" w:rsidP="002C5709">
      <w:pPr>
        <w:spacing w:line="360" w:lineRule="auto"/>
        <w:jc w:val="both"/>
        <w:rPr>
          <w:rFonts w:ascii="Arial" w:hAnsi="Arial" w:cs="Arial"/>
          <w:b/>
          <w:sz w:val="24"/>
          <w:szCs w:val="24"/>
        </w:rPr>
      </w:pPr>
      <w:r>
        <w:rPr>
          <w:rFonts w:ascii="Arial" w:hAnsi="Arial" w:cs="Arial"/>
          <w:b/>
          <w:sz w:val="24"/>
          <w:szCs w:val="24"/>
        </w:rPr>
        <w:lastRenderedPageBreak/>
        <w:t xml:space="preserve">3.4. </w:t>
      </w:r>
      <w:r w:rsidR="00D1284E">
        <w:rPr>
          <w:rFonts w:ascii="Arial" w:hAnsi="Arial" w:cs="Arial"/>
          <w:b/>
          <w:sz w:val="24"/>
          <w:szCs w:val="24"/>
        </w:rPr>
        <w:t>Cristales obtenidos de fosfato acido de amonio</w:t>
      </w:r>
    </w:p>
    <w:p w:rsidR="005E7872" w:rsidRDefault="005E7872" w:rsidP="002C5709">
      <w:pPr>
        <w:spacing w:line="360" w:lineRule="auto"/>
        <w:jc w:val="both"/>
        <w:rPr>
          <w:rFonts w:ascii="Arial" w:hAnsi="Arial" w:cs="Arial"/>
          <w:b/>
          <w:sz w:val="24"/>
          <w:szCs w:val="24"/>
        </w:rPr>
      </w:pPr>
      <w:r>
        <w:rPr>
          <w:rFonts w:ascii="Arial" w:hAnsi="Arial" w:cs="Arial"/>
          <w:b/>
          <w:sz w:val="24"/>
          <w:szCs w:val="24"/>
        </w:rPr>
        <w:t>Figura: 4</w:t>
      </w:r>
    </w:p>
    <w:p w:rsidR="00FE16EF" w:rsidRDefault="00D1284E" w:rsidP="002C5709">
      <w:pPr>
        <w:spacing w:line="360" w:lineRule="auto"/>
        <w:jc w:val="both"/>
        <w:rPr>
          <w:rFonts w:ascii="Arial" w:hAnsi="Arial" w:cs="Arial"/>
          <w:b/>
          <w:sz w:val="24"/>
          <w:szCs w:val="24"/>
        </w:rPr>
      </w:pPr>
      <w:r>
        <w:rPr>
          <w:noProof/>
          <w:lang w:val="es-BO" w:eastAsia="es-BO"/>
        </w:rPr>
        <w:drawing>
          <wp:inline distT="0" distB="0" distL="0" distR="0">
            <wp:extent cx="4648200" cy="6197600"/>
            <wp:effectExtent l="0" t="0" r="0" b="0"/>
            <wp:docPr id="17" name="Imagen 17" descr="C:\Users\pc\AppData\Local\Microsoft\Windows\Temporary Internet Files\Content.Word\IMG_20181008_152136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Temporary Internet Files\Content.Word\IMG_20181008_15213660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9254" cy="6199005"/>
                    </a:xfrm>
                    <a:prstGeom prst="rect">
                      <a:avLst/>
                    </a:prstGeom>
                    <a:noFill/>
                    <a:ln>
                      <a:noFill/>
                    </a:ln>
                  </pic:spPr>
                </pic:pic>
              </a:graphicData>
            </a:graphic>
          </wp:inline>
        </w:drawing>
      </w:r>
    </w:p>
    <w:p w:rsidR="00BC33ED" w:rsidRPr="005160FF" w:rsidRDefault="00BC33ED" w:rsidP="002C5709">
      <w:pPr>
        <w:spacing w:line="360" w:lineRule="auto"/>
        <w:jc w:val="both"/>
        <w:rPr>
          <w:rFonts w:ascii="Arial" w:hAnsi="Arial" w:cs="Arial"/>
          <w:sz w:val="16"/>
          <w:szCs w:val="16"/>
        </w:rPr>
      </w:pPr>
      <w:r w:rsidRPr="005160FF">
        <w:rPr>
          <w:rFonts w:ascii="Arial" w:hAnsi="Arial" w:cs="Arial"/>
          <w:sz w:val="16"/>
          <w:szCs w:val="16"/>
        </w:rPr>
        <w:t>Fuente: propia</w:t>
      </w:r>
    </w:p>
    <w:sectPr w:rsidR="00BC33ED" w:rsidRPr="005160FF" w:rsidSect="00C25FB4">
      <w:type w:val="continuous"/>
      <w:pgSz w:w="12240" w:h="15840" w:code="1"/>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4F05" w:rsidRDefault="00554F05" w:rsidP="00393FED">
      <w:pPr>
        <w:spacing w:after="0" w:line="240" w:lineRule="auto"/>
      </w:pPr>
      <w:r>
        <w:separator/>
      </w:r>
    </w:p>
  </w:endnote>
  <w:endnote w:type="continuationSeparator" w:id="0">
    <w:p w:rsidR="00554F05" w:rsidRDefault="00554F05" w:rsidP="00393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Light">
    <w:altName w:val="MS Mincho"/>
    <w:charset w:val="80"/>
    <w:family w:val="roman"/>
    <w:pitch w:val="variable"/>
    <w:sig w:usb0="00000000" w:usb1="2AC7FCF0" w:usb2="00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2052559"/>
      <w:docPartObj>
        <w:docPartGallery w:val="Page Numbers (Bottom of Page)"/>
        <w:docPartUnique/>
      </w:docPartObj>
    </w:sdtPr>
    <w:sdtEndPr/>
    <w:sdtContent>
      <w:p w:rsidR="004E57D6" w:rsidRDefault="004E57D6">
        <w:pPr>
          <w:pStyle w:val="Piedepgina"/>
          <w:jc w:val="right"/>
        </w:pPr>
        <w:r>
          <w:fldChar w:fldCharType="begin"/>
        </w:r>
        <w:r>
          <w:instrText>PAGE   \* MERGEFORMAT</w:instrText>
        </w:r>
        <w:r>
          <w:fldChar w:fldCharType="separate"/>
        </w:r>
        <w:r w:rsidR="00B346E2">
          <w:rPr>
            <w:noProof/>
          </w:rPr>
          <w:t>2</w:t>
        </w:r>
        <w:r>
          <w:fldChar w:fldCharType="end"/>
        </w:r>
      </w:p>
    </w:sdtContent>
  </w:sdt>
  <w:p w:rsidR="004E57D6" w:rsidRDefault="004E57D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4F05" w:rsidRDefault="00554F05" w:rsidP="00393FED">
      <w:pPr>
        <w:spacing w:after="0" w:line="240" w:lineRule="auto"/>
      </w:pPr>
      <w:r>
        <w:separator/>
      </w:r>
    </w:p>
  </w:footnote>
  <w:footnote w:type="continuationSeparator" w:id="0">
    <w:p w:rsidR="00554F05" w:rsidRDefault="00554F05" w:rsidP="00393F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F64C4"/>
    <w:multiLevelType w:val="multilevel"/>
    <w:tmpl w:val="EAB0039A"/>
    <w:lvl w:ilvl="0">
      <w:start w:val="2"/>
      <w:numFmt w:val="decimal"/>
      <w:lvlText w:val="%1."/>
      <w:lvlJc w:val="left"/>
      <w:pPr>
        <w:ind w:left="390" w:hanging="39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C96707"/>
    <w:multiLevelType w:val="hybridMultilevel"/>
    <w:tmpl w:val="7A2A35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7CC2177"/>
    <w:multiLevelType w:val="hybridMultilevel"/>
    <w:tmpl w:val="0EA6619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B5D64BC"/>
    <w:multiLevelType w:val="multilevel"/>
    <w:tmpl w:val="97AC268E"/>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620AA4"/>
    <w:multiLevelType w:val="hybridMultilevel"/>
    <w:tmpl w:val="ADD2C3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1631AA6"/>
    <w:multiLevelType w:val="multilevel"/>
    <w:tmpl w:val="10AC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A55F2"/>
    <w:multiLevelType w:val="multilevel"/>
    <w:tmpl w:val="C4625C2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C47066"/>
    <w:multiLevelType w:val="multilevel"/>
    <w:tmpl w:val="8064F1BC"/>
    <w:lvl w:ilvl="0">
      <w:start w:val="2"/>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CD530A"/>
    <w:multiLevelType w:val="hybridMultilevel"/>
    <w:tmpl w:val="26EA4B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6E075BE"/>
    <w:multiLevelType w:val="multilevel"/>
    <w:tmpl w:val="17882B8A"/>
    <w:lvl w:ilvl="0">
      <w:start w:val="1"/>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AC430A4"/>
    <w:multiLevelType w:val="hybridMultilevel"/>
    <w:tmpl w:val="6A386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617206D"/>
    <w:multiLevelType w:val="multilevel"/>
    <w:tmpl w:val="71D2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2F5705"/>
    <w:multiLevelType w:val="multilevel"/>
    <w:tmpl w:val="5FD01626"/>
    <w:lvl w:ilvl="0">
      <w:start w:val="1"/>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615D24"/>
    <w:multiLevelType w:val="hybridMultilevel"/>
    <w:tmpl w:val="840C51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952715B"/>
    <w:multiLevelType w:val="multilevel"/>
    <w:tmpl w:val="F38251FE"/>
    <w:lvl w:ilvl="0">
      <w:start w:val="1"/>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CD32C51"/>
    <w:multiLevelType w:val="hybridMultilevel"/>
    <w:tmpl w:val="9092C5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90503A0"/>
    <w:multiLevelType w:val="hybridMultilevel"/>
    <w:tmpl w:val="314813E8"/>
    <w:lvl w:ilvl="0" w:tplc="699CECF6">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1"/>
  </w:num>
  <w:num w:numId="4">
    <w:abstractNumId w:val="2"/>
  </w:num>
  <w:num w:numId="5">
    <w:abstractNumId w:val="3"/>
  </w:num>
  <w:num w:numId="6">
    <w:abstractNumId w:val="1"/>
  </w:num>
  <w:num w:numId="7">
    <w:abstractNumId w:val="4"/>
  </w:num>
  <w:num w:numId="8">
    <w:abstractNumId w:val="10"/>
  </w:num>
  <w:num w:numId="9">
    <w:abstractNumId w:val="15"/>
  </w:num>
  <w:num w:numId="10">
    <w:abstractNumId w:val="16"/>
  </w:num>
  <w:num w:numId="11">
    <w:abstractNumId w:val="9"/>
  </w:num>
  <w:num w:numId="12">
    <w:abstractNumId w:val="7"/>
  </w:num>
  <w:num w:numId="13">
    <w:abstractNumId w:val="0"/>
  </w:num>
  <w:num w:numId="14">
    <w:abstractNumId w:val="8"/>
  </w:num>
  <w:num w:numId="15">
    <w:abstractNumId w:val="14"/>
  </w:num>
  <w:num w:numId="16">
    <w:abstractNumId w:val="6"/>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FE7"/>
    <w:rsid w:val="000109C3"/>
    <w:rsid w:val="00010AEE"/>
    <w:rsid w:val="00014543"/>
    <w:rsid w:val="000145D7"/>
    <w:rsid w:val="00020EBF"/>
    <w:rsid w:val="00023866"/>
    <w:rsid w:val="000247DB"/>
    <w:rsid w:val="00026646"/>
    <w:rsid w:val="00026A2B"/>
    <w:rsid w:val="000306D1"/>
    <w:rsid w:val="0005680B"/>
    <w:rsid w:val="00070085"/>
    <w:rsid w:val="000928D9"/>
    <w:rsid w:val="000A16F2"/>
    <w:rsid w:val="000A7817"/>
    <w:rsid w:val="000B0713"/>
    <w:rsid w:val="000E32DC"/>
    <w:rsid w:val="000F2DA6"/>
    <w:rsid w:val="00106C8C"/>
    <w:rsid w:val="00120AE9"/>
    <w:rsid w:val="00124175"/>
    <w:rsid w:val="00127803"/>
    <w:rsid w:val="001579BA"/>
    <w:rsid w:val="00165503"/>
    <w:rsid w:val="0016681C"/>
    <w:rsid w:val="001810FB"/>
    <w:rsid w:val="00181B95"/>
    <w:rsid w:val="00185BE8"/>
    <w:rsid w:val="001871A9"/>
    <w:rsid w:val="00192E91"/>
    <w:rsid w:val="00195954"/>
    <w:rsid w:val="001A7506"/>
    <w:rsid w:val="001B5D3C"/>
    <w:rsid w:val="001B6408"/>
    <w:rsid w:val="001B6F0A"/>
    <w:rsid w:val="001C543E"/>
    <w:rsid w:val="001D3808"/>
    <w:rsid w:val="001E563B"/>
    <w:rsid w:val="001F5A06"/>
    <w:rsid w:val="0021069B"/>
    <w:rsid w:val="00214524"/>
    <w:rsid w:val="002226BE"/>
    <w:rsid w:val="00222B07"/>
    <w:rsid w:val="002234B9"/>
    <w:rsid w:val="002318BC"/>
    <w:rsid w:val="00261BF2"/>
    <w:rsid w:val="00265A3C"/>
    <w:rsid w:val="002A0E11"/>
    <w:rsid w:val="002C0AF2"/>
    <w:rsid w:val="002C5709"/>
    <w:rsid w:val="002D0B37"/>
    <w:rsid w:val="002D103A"/>
    <w:rsid w:val="002E4086"/>
    <w:rsid w:val="002E4255"/>
    <w:rsid w:val="002E64F6"/>
    <w:rsid w:val="003061D6"/>
    <w:rsid w:val="003215C3"/>
    <w:rsid w:val="0033412A"/>
    <w:rsid w:val="00337EC4"/>
    <w:rsid w:val="00341F9C"/>
    <w:rsid w:val="00355CF8"/>
    <w:rsid w:val="003608AA"/>
    <w:rsid w:val="00375993"/>
    <w:rsid w:val="00387D3E"/>
    <w:rsid w:val="00392EBB"/>
    <w:rsid w:val="00393FED"/>
    <w:rsid w:val="00394CDD"/>
    <w:rsid w:val="003A5266"/>
    <w:rsid w:val="003A6CA2"/>
    <w:rsid w:val="003F491A"/>
    <w:rsid w:val="0040380E"/>
    <w:rsid w:val="0044579E"/>
    <w:rsid w:val="00452D49"/>
    <w:rsid w:val="0045743A"/>
    <w:rsid w:val="00471A95"/>
    <w:rsid w:val="004871A7"/>
    <w:rsid w:val="00494325"/>
    <w:rsid w:val="004A2183"/>
    <w:rsid w:val="004A602A"/>
    <w:rsid w:val="004A6902"/>
    <w:rsid w:val="004C105B"/>
    <w:rsid w:val="004C2403"/>
    <w:rsid w:val="004C6945"/>
    <w:rsid w:val="004E57D6"/>
    <w:rsid w:val="004F6C60"/>
    <w:rsid w:val="004F792D"/>
    <w:rsid w:val="005160FF"/>
    <w:rsid w:val="0052749D"/>
    <w:rsid w:val="00534EF4"/>
    <w:rsid w:val="00554F05"/>
    <w:rsid w:val="0056332E"/>
    <w:rsid w:val="00582735"/>
    <w:rsid w:val="0058375C"/>
    <w:rsid w:val="00584A83"/>
    <w:rsid w:val="00591B61"/>
    <w:rsid w:val="00595019"/>
    <w:rsid w:val="00596C68"/>
    <w:rsid w:val="005B2AD4"/>
    <w:rsid w:val="005B2E98"/>
    <w:rsid w:val="005E7872"/>
    <w:rsid w:val="005F3336"/>
    <w:rsid w:val="005F45A7"/>
    <w:rsid w:val="00600CFE"/>
    <w:rsid w:val="00602B8F"/>
    <w:rsid w:val="006248DF"/>
    <w:rsid w:val="00641EFC"/>
    <w:rsid w:val="006452B9"/>
    <w:rsid w:val="006468B6"/>
    <w:rsid w:val="00657D64"/>
    <w:rsid w:val="00657FD1"/>
    <w:rsid w:val="00667167"/>
    <w:rsid w:val="0067024A"/>
    <w:rsid w:val="00673AB6"/>
    <w:rsid w:val="00677AC2"/>
    <w:rsid w:val="006838C7"/>
    <w:rsid w:val="0068617D"/>
    <w:rsid w:val="00686545"/>
    <w:rsid w:val="00693ED9"/>
    <w:rsid w:val="006B1D60"/>
    <w:rsid w:val="006E5EEA"/>
    <w:rsid w:val="007041B3"/>
    <w:rsid w:val="0071122F"/>
    <w:rsid w:val="00711657"/>
    <w:rsid w:val="0071509D"/>
    <w:rsid w:val="007150D2"/>
    <w:rsid w:val="007346C8"/>
    <w:rsid w:val="007409B4"/>
    <w:rsid w:val="00754A3B"/>
    <w:rsid w:val="00770ED9"/>
    <w:rsid w:val="0078116F"/>
    <w:rsid w:val="00781777"/>
    <w:rsid w:val="0078790F"/>
    <w:rsid w:val="00794D26"/>
    <w:rsid w:val="007959C4"/>
    <w:rsid w:val="007A6EDE"/>
    <w:rsid w:val="007F018C"/>
    <w:rsid w:val="007F1DF9"/>
    <w:rsid w:val="00803632"/>
    <w:rsid w:val="00811376"/>
    <w:rsid w:val="00820F6D"/>
    <w:rsid w:val="00821F7E"/>
    <w:rsid w:val="008315B8"/>
    <w:rsid w:val="00832B3B"/>
    <w:rsid w:val="00850FFA"/>
    <w:rsid w:val="008844BE"/>
    <w:rsid w:val="008943C6"/>
    <w:rsid w:val="008A2258"/>
    <w:rsid w:val="008A7190"/>
    <w:rsid w:val="008B06F5"/>
    <w:rsid w:val="008C3FC3"/>
    <w:rsid w:val="00904670"/>
    <w:rsid w:val="00944604"/>
    <w:rsid w:val="009520AF"/>
    <w:rsid w:val="00953C39"/>
    <w:rsid w:val="00957130"/>
    <w:rsid w:val="0099130B"/>
    <w:rsid w:val="0099467F"/>
    <w:rsid w:val="009A03D8"/>
    <w:rsid w:val="009A11B1"/>
    <w:rsid w:val="009A633F"/>
    <w:rsid w:val="009C5737"/>
    <w:rsid w:val="009D0264"/>
    <w:rsid w:val="009D19DF"/>
    <w:rsid w:val="009D316F"/>
    <w:rsid w:val="009E48E0"/>
    <w:rsid w:val="009F55C8"/>
    <w:rsid w:val="009F701C"/>
    <w:rsid w:val="00A05EE8"/>
    <w:rsid w:val="00A223B6"/>
    <w:rsid w:val="00A22791"/>
    <w:rsid w:val="00A33681"/>
    <w:rsid w:val="00A36480"/>
    <w:rsid w:val="00A36B1E"/>
    <w:rsid w:val="00A42A89"/>
    <w:rsid w:val="00A50A76"/>
    <w:rsid w:val="00A5239C"/>
    <w:rsid w:val="00A7458C"/>
    <w:rsid w:val="00A75F80"/>
    <w:rsid w:val="00A85C6A"/>
    <w:rsid w:val="00A93A1A"/>
    <w:rsid w:val="00A9780B"/>
    <w:rsid w:val="00AE085D"/>
    <w:rsid w:val="00B346E2"/>
    <w:rsid w:val="00B37A22"/>
    <w:rsid w:val="00B424E2"/>
    <w:rsid w:val="00B445DA"/>
    <w:rsid w:val="00B47218"/>
    <w:rsid w:val="00B55562"/>
    <w:rsid w:val="00B57E5B"/>
    <w:rsid w:val="00B625A0"/>
    <w:rsid w:val="00B66539"/>
    <w:rsid w:val="00B967F1"/>
    <w:rsid w:val="00BB29BC"/>
    <w:rsid w:val="00BB3A1A"/>
    <w:rsid w:val="00BB6DEB"/>
    <w:rsid w:val="00BC33ED"/>
    <w:rsid w:val="00BD4386"/>
    <w:rsid w:val="00BD77BF"/>
    <w:rsid w:val="00BE1A70"/>
    <w:rsid w:val="00BF48A6"/>
    <w:rsid w:val="00C01894"/>
    <w:rsid w:val="00C12EDF"/>
    <w:rsid w:val="00C13214"/>
    <w:rsid w:val="00C14BAD"/>
    <w:rsid w:val="00C25FB4"/>
    <w:rsid w:val="00C30624"/>
    <w:rsid w:val="00C41D0E"/>
    <w:rsid w:val="00C578F3"/>
    <w:rsid w:val="00C57CE0"/>
    <w:rsid w:val="00C641A8"/>
    <w:rsid w:val="00C85E57"/>
    <w:rsid w:val="00CB10C4"/>
    <w:rsid w:val="00CE1811"/>
    <w:rsid w:val="00CE35CD"/>
    <w:rsid w:val="00D02081"/>
    <w:rsid w:val="00D1034D"/>
    <w:rsid w:val="00D1284E"/>
    <w:rsid w:val="00D22F95"/>
    <w:rsid w:val="00D275D6"/>
    <w:rsid w:val="00D2769A"/>
    <w:rsid w:val="00D526A8"/>
    <w:rsid w:val="00D64751"/>
    <w:rsid w:val="00D77D6D"/>
    <w:rsid w:val="00D868BE"/>
    <w:rsid w:val="00D92AAC"/>
    <w:rsid w:val="00D96894"/>
    <w:rsid w:val="00DB1ED4"/>
    <w:rsid w:val="00DB464D"/>
    <w:rsid w:val="00DC05CA"/>
    <w:rsid w:val="00DD14AB"/>
    <w:rsid w:val="00DD4454"/>
    <w:rsid w:val="00DD58DB"/>
    <w:rsid w:val="00DF3001"/>
    <w:rsid w:val="00E01EEF"/>
    <w:rsid w:val="00E227C6"/>
    <w:rsid w:val="00E32C39"/>
    <w:rsid w:val="00E37746"/>
    <w:rsid w:val="00E85999"/>
    <w:rsid w:val="00E85E94"/>
    <w:rsid w:val="00E9765D"/>
    <w:rsid w:val="00EB5459"/>
    <w:rsid w:val="00EB54A0"/>
    <w:rsid w:val="00EB5726"/>
    <w:rsid w:val="00EB74DD"/>
    <w:rsid w:val="00F12F51"/>
    <w:rsid w:val="00F21E61"/>
    <w:rsid w:val="00F437F1"/>
    <w:rsid w:val="00F4787F"/>
    <w:rsid w:val="00F623A3"/>
    <w:rsid w:val="00F75846"/>
    <w:rsid w:val="00F77856"/>
    <w:rsid w:val="00F83043"/>
    <w:rsid w:val="00F97B05"/>
    <w:rsid w:val="00FC3ED6"/>
    <w:rsid w:val="00FD68C8"/>
    <w:rsid w:val="00FE16EF"/>
    <w:rsid w:val="00FE5FE7"/>
    <w:rsid w:val="00FF0EC2"/>
    <w:rsid w:val="00FF1447"/>
    <w:rsid w:val="00FF77BC"/>
    <w:rsid w:val="00FF78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D98BB44-A828-4D12-8E1E-B3BEB186C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FE5FE7"/>
    <w:rPr>
      <w:color w:val="0000FF" w:themeColor="hyperlink"/>
      <w:u w:val="single"/>
    </w:rPr>
  </w:style>
  <w:style w:type="paragraph" w:styleId="Prrafodelista">
    <w:name w:val="List Paragraph"/>
    <w:basedOn w:val="Normal"/>
    <w:uiPriority w:val="34"/>
    <w:qFormat/>
    <w:rsid w:val="004F792D"/>
    <w:pPr>
      <w:ind w:left="720"/>
      <w:contextualSpacing/>
    </w:pPr>
  </w:style>
  <w:style w:type="paragraph" w:styleId="NormalWeb">
    <w:name w:val="Normal (Web)"/>
    <w:basedOn w:val="Normal"/>
    <w:uiPriority w:val="99"/>
    <w:semiHidden/>
    <w:unhideWhenUsed/>
    <w:rsid w:val="001871A9"/>
    <w:pPr>
      <w:spacing w:before="100" w:beforeAutospacing="1" w:after="100" w:afterAutospacing="1" w:line="240" w:lineRule="auto"/>
    </w:pPr>
    <w:rPr>
      <w:rFonts w:ascii="Times New Roman" w:eastAsia="Times New Roman" w:hAnsi="Times New Roman" w:cs="Times New Roman"/>
      <w:sz w:val="24"/>
      <w:szCs w:val="24"/>
      <w:lang w:val="es-BO" w:eastAsia="es-BO"/>
    </w:rPr>
  </w:style>
  <w:style w:type="character" w:customStyle="1" w:styleId="mwe-math-mathml-inline">
    <w:name w:val="mwe-math-mathml-inline"/>
    <w:basedOn w:val="Fuentedeprrafopredeter"/>
    <w:rsid w:val="001871A9"/>
  </w:style>
  <w:style w:type="table" w:styleId="Tablaconcuadrcula">
    <w:name w:val="Table Grid"/>
    <w:basedOn w:val="Tablanormal"/>
    <w:uiPriority w:val="59"/>
    <w:rsid w:val="004A60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57FD1"/>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393F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3FED"/>
  </w:style>
  <w:style w:type="paragraph" w:styleId="Piedepgina">
    <w:name w:val="footer"/>
    <w:basedOn w:val="Normal"/>
    <w:link w:val="PiedepginaCar"/>
    <w:uiPriority w:val="99"/>
    <w:unhideWhenUsed/>
    <w:rsid w:val="00393F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3FED"/>
  </w:style>
  <w:style w:type="paragraph" w:styleId="Sinespaciado">
    <w:name w:val="No Spacing"/>
    <w:link w:val="SinespaciadoCar"/>
    <w:uiPriority w:val="1"/>
    <w:qFormat/>
    <w:rsid w:val="0078177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81777"/>
    <w:rPr>
      <w:rFonts w:eastAsiaTheme="minorEastAsia"/>
      <w:lang w:eastAsia="es-ES"/>
    </w:rPr>
  </w:style>
  <w:style w:type="paragraph" w:styleId="Bibliografa">
    <w:name w:val="Bibliography"/>
    <w:basedOn w:val="Normal"/>
    <w:next w:val="Normal"/>
    <w:uiPriority w:val="37"/>
    <w:unhideWhenUsed/>
    <w:rsid w:val="00337EC4"/>
  </w:style>
  <w:style w:type="paragraph" w:styleId="Textodeglobo">
    <w:name w:val="Balloon Text"/>
    <w:basedOn w:val="Normal"/>
    <w:link w:val="TextodegloboCar"/>
    <w:uiPriority w:val="99"/>
    <w:semiHidden/>
    <w:unhideWhenUsed/>
    <w:rsid w:val="00C25FB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5FB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541937">
      <w:bodyDiv w:val="1"/>
      <w:marLeft w:val="0"/>
      <w:marRight w:val="0"/>
      <w:marTop w:val="0"/>
      <w:marBottom w:val="0"/>
      <w:divBdr>
        <w:top w:val="none" w:sz="0" w:space="0" w:color="auto"/>
        <w:left w:val="none" w:sz="0" w:space="0" w:color="auto"/>
        <w:bottom w:val="none" w:sz="0" w:space="0" w:color="auto"/>
        <w:right w:val="none" w:sz="0" w:space="0" w:color="auto"/>
      </w:divBdr>
    </w:div>
    <w:div w:id="657660559">
      <w:bodyDiv w:val="1"/>
      <w:marLeft w:val="0"/>
      <w:marRight w:val="0"/>
      <w:marTop w:val="0"/>
      <w:marBottom w:val="0"/>
      <w:divBdr>
        <w:top w:val="none" w:sz="0" w:space="0" w:color="auto"/>
        <w:left w:val="none" w:sz="0" w:space="0" w:color="auto"/>
        <w:bottom w:val="none" w:sz="0" w:space="0" w:color="auto"/>
        <w:right w:val="none" w:sz="0" w:space="0" w:color="auto"/>
      </w:divBdr>
    </w:div>
    <w:div w:id="982931988">
      <w:bodyDiv w:val="1"/>
      <w:marLeft w:val="0"/>
      <w:marRight w:val="0"/>
      <w:marTop w:val="0"/>
      <w:marBottom w:val="0"/>
      <w:divBdr>
        <w:top w:val="none" w:sz="0" w:space="0" w:color="auto"/>
        <w:left w:val="none" w:sz="0" w:space="0" w:color="auto"/>
        <w:bottom w:val="none" w:sz="0" w:space="0" w:color="auto"/>
        <w:right w:val="none" w:sz="0" w:space="0" w:color="auto"/>
      </w:divBdr>
    </w:div>
    <w:div w:id="1278027370">
      <w:bodyDiv w:val="1"/>
      <w:marLeft w:val="0"/>
      <w:marRight w:val="0"/>
      <w:marTop w:val="0"/>
      <w:marBottom w:val="0"/>
      <w:divBdr>
        <w:top w:val="none" w:sz="0" w:space="0" w:color="auto"/>
        <w:left w:val="none" w:sz="0" w:space="0" w:color="auto"/>
        <w:bottom w:val="none" w:sz="0" w:space="0" w:color="auto"/>
        <w:right w:val="none" w:sz="0" w:space="0" w:color="auto"/>
      </w:divBdr>
    </w:div>
    <w:div w:id="1781795130">
      <w:bodyDiv w:val="1"/>
      <w:marLeft w:val="0"/>
      <w:marRight w:val="0"/>
      <w:marTop w:val="0"/>
      <w:marBottom w:val="0"/>
      <w:divBdr>
        <w:top w:val="none" w:sz="0" w:space="0" w:color="auto"/>
        <w:left w:val="none" w:sz="0" w:space="0" w:color="auto"/>
        <w:bottom w:val="none" w:sz="0" w:space="0" w:color="auto"/>
        <w:right w:val="none" w:sz="0" w:space="0" w:color="auto"/>
      </w:divBdr>
    </w:div>
    <w:div w:id="1788962754">
      <w:bodyDiv w:val="1"/>
      <w:marLeft w:val="0"/>
      <w:marRight w:val="0"/>
      <w:marTop w:val="0"/>
      <w:marBottom w:val="0"/>
      <w:divBdr>
        <w:top w:val="none" w:sz="0" w:space="0" w:color="auto"/>
        <w:left w:val="none" w:sz="0" w:space="0" w:color="auto"/>
        <w:bottom w:val="none" w:sz="0" w:space="0" w:color="auto"/>
        <w:right w:val="none" w:sz="0" w:space="0" w:color="auto"/>
      </w:divBdr>
    </w:div>
    <w:div w:id="187368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s.wikipedia.org/wiki/%C3%81cido_fosf%C3%B3rico" TargetMode="External"/><Relationship Id="rId18" Type="http://schemas.openxmlformats.org/officeDocument/2006/relationships/hyperlink" Target="https://es.wikipedia.org/wiki/Birrefringencia" TargetMode="External"/><Relationship Id="rId26" Type="http://schemas.openxmlformats.org/officeDocument/2006/relationships/image" Target="media/image4.emf"/><Relationship Id="rId39"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hyperlink" Target="https://es.wikipedia.org/wiki/Sal_de_Seignette" TargetMode="External"/><Relationship Id="rId34" Type="http://schemas.openxmlformats.org/officeDocument/2006/relationships/chart" Target="charts/chart7.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s.wikipedia.org/wiki/Reacci%C3%B3n_%C3%A1cido-base" TargetMode="External"/><Relationship Id="rId17" Type="http://schemas.openxmlformats.org/officeDocument/2006/relationships/hyperlink" Target="https://es.wikipedia.org/wiki/%C3%81cido_fosf%C3%B3rico" TargetMode="External"/><Relationship Id="rId25" Type="http://schemas.openxmlformats.org/officeDocument/2006/relationships/image" Target="media/image3.jpeg"/><Relationship Id="rId33" Type="http://schemas.openxmlformats.org/officeDocument/2006/relationships/chart" Target="charts/chart6.xml"/><Relationship Id="rId38"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es.wikipedia.org/wiki/Constante_de_disociaci%C3%B3n_%C3%A1cida" TargetMode="External"/><Relationship Id="rId20" Type="http://schemas.openxmlformats.org/officeDocument/2006/relationships/hyperlink" Target="https://es.wikipedia.org/wiki/Transductor" TargetMode="External"/><Relationship Id="rId29" Type="http://schemas.openxmlformats.org/officeDocument/2006/relationships/chart" Target="charts/chart2.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Fertilizante" TargetMode="External"/><Relationship Id="rId24" Type="http://schemas.openxmlformats.org/officeDocument/2006/relationships/hyperlink" Target="https://www.ecured.cu/Amon%C3%ADaco" TargetMode="External"/><Relationship Id="rId32" Type="http://schemas.openxmlformats.org/officeDocument/2006/relationships/chart" Target="charts/chart5.xml"/><Relationship Id="rId37" Type="http://schemas.openxmlformats.org/officeDocument/2006/relationships/image" Target="media/image5.png"/><Relationship Id="rId40" Type="http://schemas.openxmlformats.org/officeDocument/2006/relationships/image" Target="media/image8.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ecured.cu/%C3%81cido_fosf%C3%B3rico" TargetMode="External"/><Relationship Id="rId28" Type="http://schemas.openxmlformats.org/officeDocument/2006/relationships/chart" Target="charts/chart1.xml"/><Relationship Id="rId36" Type="http://schemas.openxmlformats.org/officeDocument/2006/relationships/chart" Target="charts/chart9.xml"/><Relationship Id="rId10" Type="http://schemas.openxmlformats.org/officeDocument/2006/relationships/hyperlink" Target="https://es.wikipedia.org/wiki/%C3%81cido_fosf%C3%B3rico" TargetMode="External"/><Relationship Id="rId19" Type="http://schemas.openxmlformats.org/officeDocument/2006/relationships/hyperlink" Target="https://es.wikipedia.org/wiki/Sonar" TargetMode="External"/><Relationship Id="rId3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yperlink" Target="https://es.wikipedia.org/wiki/Amoniaco" TargetMode="External"/><Relationship Id="rId14" Type="http://schemas.openxmlformats.org/officeDocument/2006/relationships/hyperlink" Target="https://es.wikipedia.org/wiki/Amoniaco" TargetMode="External"/><Relationship Id="rId22" Type="http://schemas.openxmlformats.org/officeDocument/2006/relationships/hyperlink" Target="https://es.wikipedia.org/wiki/Delicuescencia" TargetMode="External"/><Relationship Id="rId27" Type="http://schemas.openxmlformats.org/officeDocument/2006/relationships/footer" Target="footer1.xml"/><Relationship Id="rId30" Type="http://schemas.openxmlformats.org/officeDocument/2006/relationships/chart" Target="charts/chart3.xml"/><Relationship Id="rId35"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Hoja_de_c_lculo_de_Microsoft_Excel8.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Hoja_de_c_lculo_de_Microsoft_Excel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ajuste para el elemento P</a:t>
            </a:r>
          </a:p>
        </c:rich>
      </c:tx>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BO"/>
        </a:p>
      </c:txPr>
    </c:title>
    <c:autoTitleDeleted val="0"/>
    <c:plotArea>
      <c:layout/>
      <c:scatterChart>
        <c:scatterStyle val="lineMarker"/>
        <c:varyColors val="0"/>
        <c:ser>
          <c:idx val="0"/>
          <c:order val="0"/>
          <c:tx>
            <c:strRef>
              <c:f>Hoja1!$B$1</c:f>
              <c:strCache>
                <c:ptCount val="1"/>
                <c:pt idx="0">
                  <c:v>y</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trendline>
            <c:spPr>
              <a:ln w="19050" cap="rnd">
                <a:solidFill>
                  <a:schemeClr val="accent1"/>
                </a:solidFill>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trendlineLbl>
          </c:trendline>
          <c:xVal>
            <c:numRef>
              <c:f>Hoja1!$A$2:$A$7</c:f>
              <c:numCache>
                <c:formatCode>General</c:formatCode>
                <c:ptCount val="6"/>
                <c:pt idx="0">
                  <c:v>0.5</c:v>
                </c:pt>
                <c:pt idx="1">
                  <c:v>1</c:v>
                </c:pt>
                <c:pt idx="2">
                  <c:v>3</c:v>
                </c:pt>
                <c:pt idx="3">
                  <c:v>5</c:v>
                </c:pt>
                <c:pt idx="4">
                  <c:v>7</c:v>
                </c:pt>
                <c:pt idx="5">
                  <c:v>10</c:v>
                </c:pt>
              </c:numCache>
            </c:numRef>
          </c:xVal>
          <c:yVal>
            <c:numRef>
              <c:f>Hoja1!$B$2:$B$7</c:f>
              <c:numCache>
                <c:formatCode>General</c:formatCode>
                <c:ptCount val="6"/>
                <c:pt idx="0">
                  <c:v>6.9000000000000006E-2</c:v>
                </c:pt>
                <c:pt idx="1">
                  <c:v>8.1000000000000003E-2</c:v>
                </c:pt>
                <c:pt idx="2">
                  <c:v>0.36299999999999999</c:v>
                </c:pt>
                <c:pt idx="3">
                  <c:v>0.623</c:v>
                </c:pt>
                <c:pt idx="4">
                  <c:v>0.879</c:v>
                </c:pt>
                <c:pt idx="5">
                  <c:v>1.2110000000000001</c:v>
                </c:pt>
              </c:numCache>
            </c:numRef>
          </c:yVal>
          <c:smooth val="0"/>
          <c:extLst xmlns:c16r2="http://schemas.microsoft.com/office/drawing/2015/06/chart">
            <c:ext xmlns:c16="http://schemas.microsoft.com/office/drawing/2014/chart" uri="{C3380CC4-5D6E-409C-BE32-E72D297353CC}">
              <c16:uniqueId val="{00000000-E846-4D2C-94B6-6BF0FC5D8A15}"/>
            </c:ext>
          </c:extLst>
        </c:ser>
        <c:dLbls>
          <c:showLegendKey val="0"/>
          <c:showVal val="0"/>
          <c:showCatName val="0"/>
          <c:showSerName val="0"/>
          <c:showPercent val="0"/>
          <c:showBubbleSize val="0"/>
        </c:dLbls>
        <c:axId val="343092792"/>
        <c:axId val="343091616"/>
      </c:scatterChart>
      <c:valAx>
        <c:axId val="34309279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concentracion</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BO"/>
          </a:p>
        </c:txPr>
        <c:crossAx val="343091616"/>
        <c:crosses val="autoZero"/>
        <c:crossBetween val="midCat"/>
      </c:valAx>
      <c:valAx>
        <c:axId val="343091616"/>
        <c:scaling>
          <c:orientation val="minMax"/>
        </c:scaling>
        <c:delete val="0"/>
        <c:axPos val="l"/>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15000"/>
                  <a:lumOff val="8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absorvancia</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crossAx val="343092792"/>
        <c:crosses val="autoZero"/>
        <c:crossBetween val="midCat"/>
      </c:valAx>
      <c:spPr>
        <a:pattFill prst="ltDnDiag">
          <a:fgClr>
            <a:schemeClr val="dk1">
              <a:lumMod val="15000"/>
              <a:lumOff val="85000"/>
            </a:schemeClr>
          </a:fgClr>
          <a:bgClr>
            <a:schemeClr val="lt1"/>
          </a:bgClr>
        </a:patt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BO"/>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ajuste del elemento Na</a:t>
            </a:r>
          </a:p>
        </c:rich>
      </c:tx>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BO"/>
        </a:p>
      </c:txPr>
    </c:title>
    <c:autoTitleDeleted val="0"/>
    <c:plotArea>
      <c:layout/>
      <c:scatterChart>
        <c:scatterStyle val="smoothMarker"/>
        <c:varyColors val="0"/>
        <c:ser>
          <c:idx val="0"/>
          <c:order val="0"/>
          <c:tx>
            <c:strRef>
              <c:f>Hoja1!$B$12</c:f>
              <c:strCache>
                <c:ptCount val="1"/>
                <c:pt idx="0">
                  <c:v>y</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trendline>
            <c:spPr>
              <a:ln w="19050" cap="rnd">
                <a:solidFill>
                  <a:schemeClr val="accent1"/>
                </a:solidFill>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trendlineLbl>
          </c:trendline>
          <c:xVal>
            <c:numRef>
              <c:f>Hoja1!$A$13:$A$18</c:f>
              <c:numCache>
                <c:formatCode>General</c:formatCode>
                <c:ptCount val="6"/>
                <c:pt idx="0">
                  <c:v>5</c:v>
                </c:pt>
                <c:pt idx="1">
                  <c:v>10</c:v>
                </c:pt>
                <c:pt idx="2">
                  <c:v>15</c:v>
                </c:pt>
                <c:pt idx="3">
                  <c:v>20</c:v>
                </c:pt>
                <c:pt idx="4">
                  <c:v>23</c:v>
                </c:pt>
                <c:pt idx="5">
                  <c:v>25</c:v>
                </c:pt>
              </c:numCache>
            </c:numRef>
          </c:xVal>
          <c:yVal>
            <c:numRef>
              <c:f>Hoja1!$B$13:$B$18</c:f>
              <c:numCache>
                <c:formatCode>General</c:formatCode>
                <c:ptCount val="6"/>
                <c:pt idx="0">
                  <c:v>0.56699999999999995</c:v>
                </c:pt>
                <c:pt idx="1">
                  <c:v>0.72399999999999998</c:v>
                </c:pt>
                <c:pt idx="2">
                  <c:v>0.84199999999999997</c:v>
                </c:pt>
                <c:pt idx="3">
                  <c:v>0.96599999999999997</c:v>
                </c:pt>
                <c:pt idx="4">
                  <c:v>1.036</c:v>
                </c:pt>
                <c:pt idx="5">
                  <c:v>1.087</c:v>
                </c:pt>
              </c:numCache>
            </c:numRef>
          </c:yVal>
          <c:smooth val="1"/>
          <c:extLst xmlns:c16r2="http://schemas.microsoft.com/office/drawing/2015/06/chart">
            <c:ext xmlns:c16="http://schemas.microsoft.com/office/drawing/2014/chart" uri="{C3380CC4-5D6E-409C-BE32-E72D297353CC}">
              <c16:uniqueId val="{00000000-FE05-48F2-BC84-5EFE80924F85}"/>
            </c:ext>
          </c:extLst>
        </c:ser>
        <c:dLbls>
          <c:showLegendKey val="0"/>
          <c:showVal val="0"/>
          <c:showCatName val="0"/>
          <c:showSerName val="0"/>
          <c:showPercent val="0"/>
          <c:showBubbleSize val="0"/>
        </c:dLbls>
        <c:axId val="345119216"/>
        <c:axId val="345118824"/>
      </c:scatterChart>
      <c:valAx>
        <c:axId val="3451192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concentracion</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BO"/>
          </a:p>
        </c:txPr>
        <c:crossAx val="345118824"/>
        <c:crosses val="autoZero"/>
        <c:crossBetween val="midCat"/>
      </c:valAx>
      <c:valAx>
        <c:axId val="345118824"/>
        <c:scaling>
          <c:orientation val="minMax"/>
        </c:scaling>
        <c:delete val="0"/>
        <c:axPos val="l"/>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15000"/>
                  <a:lumOff val="8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absorvancia</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crossAx val="345119216"/>
        <c:crosses val="autoZero"/>
        <c:crossBetween val="midCat"/>
      </c:valAx>
      <c:spPr>
        <a:pattFill prst="ltDnDiag">
          <a:fgClr>
            <a:schemeClr val="dk1">
              <a:lumMod val="15000"/>
              <a:lumOff val="85000"/>
            </a:schemeClr>
          </a:fgClr>
          <a:bgClr>
            <a:schemeClr val="lt1"/>
          </a:bgClr>
        </a:patt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BO"/>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ajuste del elemento K</a:t>
            </a:r>
          </a:p>
        </c:rich>
      </c:tx>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BO"/>
        </a:p>
      </c:txPr>
    </c:title>
    <c:autoTitleDeleted val="0"/>
    <c:plotArea>
      <c:layout/>
      <c:scatterChart>
        <c:scatterStyle val="smoothMarker"/>
        <c:varyColors val="0"/>
        <c:ser>
          <c:idx val="0"/>
          <c:order val="0"/>
          <c:tx>
            <c:strRef>
              <c:f>Hoja1!$B$22</c:f>
              <c:strCache>
                <c:ptCount val="1"/>
                <c:pt idx="0">
                  <c:v>y</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trendline>
            <c:spPr>
              <a:ln w="19050" cap="rnd">
                <a:solidFill>
                  <a:schemeClr val="accent1"/>
                </a:solidFill>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trendlineLbl>
          </c:trendline>
          <c:xVal>
            <c:numRef>
              <c:f>Hoja1!$A$23:$A$27</c:f>
              <c:numCache>
                <c:formatCode>General</c:formatCode>
                <c:ptCount val="5"/>
                <c:pt idx="0">
                  <c:v>2</c:v>
                </c:pt>
                <c:pt idx="1">
                  <c:v>4</c:v>
                </c:pt>
                <c:pt idx="2">
                  <c:v>6</c:v>
                </c:pt>
                <c:pt idx="3">
                  <c:v>8</c:v>
                </c:pt>
                <c:pt idx="4">
                  <c:v>10</c:v>
                </c:pt>
              </c:numCache>
            </c:numRef>
          </c:xVal>
          <c:yVal>
            <c:numRef>
              <c:f>Hoja1!$B$23:$B$27</c:f>
              <c:numCache>
                <c:formatCode>General</c:formatCode>
                <c:ptCount val="5"/>
                <c:pt idx="0">
                  <c:v>0.23799999999999999</c:v>
                </c:pt>
                <c:pt idx="1">
                  <c:v>0.308</c:v>
                </c:pt>
                <c:pt idx="2">
                  <c:v>0.59</c:v>
                </c:pt>
                <c:pt idx="3">
                  <c:v>0.69099999999999995</c:v>
                </c:pt>
                <c:pt idx="4">
                  <c:v>0.78400000000000003</c:v>
                </c:pt>
              </c:numCache>
            </c:numRef>
          </c:yVal>
          <c:smooth val="1"/>
          <c:extLst xmlns:c16r2="http://schemas.microsoft.com/office/drawing/2015/06/chart">
            <c:ext xmlns:c16="http://schemas.microsoft.com/office/drawing/2014/chart" uri="{C3380CC4-5D6E-409C-BE32-E72D297353CC}">
              <c16:uniqueId val="{00000000-7F7C-409F-B423-F5E8BA2FAA10}"/>
            </c:ext>
          </c:extLst>
        </c:ser>
        <c:dLbls>
          <c:showLegendKey val="0"/>
          <c:showVal val="0"/>
          <c:showCatName val="0"/>
          <c:showSerName val="0"/>
          <c:showPercent val="0"/>
          <c:showBubbleSize val="0"/>
        </c:dLbls>
        <c:axId val="345120784"/>
        <c:axId val="345118040"/>
      </c:scatterChart>
      <c:valAx>
        <c:axId val="34512078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concentracion</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BO"/>
          </a:p>
        </c:txPr>
        <c:crossAx val="345118040"/>
        <c:crosses val="autoZero"/>
        <c:crossBetween val="midCat"/>
      </c:valAx>
      <c:valAx>
        <c:axId val="345118040"/>
        <c:scaling>
          <c:orientation val="minMax"/>
        </c:scaling>
        <c:delete val="0"/>
        <c:axPos val="l"/>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15000"/>
                  <a:lumOff val="8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absorvancia</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crossAx val="345120784"/>
        <c:crosses val="autoZero"/>
        <c:crossBetween val="midCat"/>
      </c:valAx>
      <c:spPr>
        <a:pattFill prst="ltDnDiag">
          <a:fgClr>
            <a:schemeClr val="dk1">
              <a:lumMod val="15000"/>
              <a:lumOff val="85000"/>
            </a:schemeClr>
          </a:fgClr>
          <a:bgClr>
            <a:schemeClr val="lt1"/>
          </a:bgClr>
        </a:patt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BO"/>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ajuste del elemento Fe</a:t>
            </a:r>
          </a:p>
        </c:rich>
      </c:tx>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BO"/>
        </a:p>
      </c:txPr>
    </c:title>
    <c:autoTitleDeleted val="0"/>
    <c:plotArea>
      <c:layout/>
      <c:scatterChart>
        <c:scatterStyle val="smoothMarker"/>
        <c:varyColors val="0"/>
        <c:ser>
          <c:idx val="0"/>
          <c:order val="0"/>
          <c:tx>
            <c:strRef>
              <c:f>Hoja1!$B$31</c:f>
              <c:strCache>
                <c:ptCount val="1"/>
                <c:pt idx="0">
                  <c:v>y</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trendline>
            <c:spPr>
              <a:ln w="19050" cap="rnd">
                <a:solidFill>
                  <a:schemeClr val="accent1"/>
                </a:solidFill>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trendlineLbl>
          </c:trendline>
          <c:xVal>
            <c:numRef>
              <c:f>Hoja1!$A$32:$A$36</c:f>
              <c:numCache>
                <c:formatCode>General</c:formatCode>
                <c:ptCount val="5"/>
                <c:pt idx="0">
                  <c:v>1</c:v>
                </c:pt>
                <c:pt idx="1">
                  <c:v>2</c:v>
                </c:pt>
                <c:pt idx="2">
                  <c:v>3</c:v>
                </c:pt>
                <c:pt idx="3">
                  <c:v>4</c:v>
                </c:pt>
                <c:pt idx="4">
                  <c:v>5</c:v>
                </c:pt>
              </c:numCache>
            </c:numRef>
          </c:xVal>
          <c:yVal>
            <c:numRef>
              <c:f>Hoja1!$B$32:$B$36</c:f>
              <c:numCache>
                <c:formatCode>General</c:formatCode>
                <c:ptCount val="5"/>
                <c:pt idx="0">
                  <c:v>7.9000000000000001E-2</c:v>
                </c:pt>
                <c:pt idx="1">
                  <c:v>0.14499999999999999</c:v>
                </c:pt>
                <c:pt idx="2">
                  <c:v>0.2</c:v>
                </c:pt>
                <c:pt idx="3">
                  <c:v>0.26900000000000002</c:v>
                </c:pt>
                <c:pt idx="4">
                  <c:v>0.30599999999999999</c:v>
                </c:pt>
              </c:numCache>
            </c:numRef>
          </c:yVal>
          <c:smooth val="1"/>
          <c:extLst xmlns:c16r2="http://schemas.microsoft.com/office/drawing/2015/06/chart">
            <c:ext xmlns:c16="http://schemas.microsoft.com/office/drawing/2014/chart" uri="{C3380CC4-5D6E-409C-BE32-E72D297353CC}">
              <c16:uniqueId val="{00000000-9679-4D14-9BDC-B063F11D721F}"/>
            </c:ext>
          </c:extLst>
        </c:ser>
        <c:dLbls>
          <c:showLegendKey val="0"/>
          <c:showVal val="0"/>
          <c:showCatName val="0"/>
          <c:showSerName val="0"/>
          <c:showPercent val="0"/>
          <c:showBubbleSize val="0"/>
        </c:dLbls>
        <c:axId val="345121960"/>
        <c:axId val="345116864"/>
      </c:scatterChart>
      <c:valAx>
        <c:axId val="3451219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concentracion</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BO"/>
          </a:p>
        </c:txPr>
        <c:crossAx val="345116864"/>
        <c:crosses val="autoZero"/>
        <c:crossBetween val="midCat"/>
      </c:valAx>
      <c:valAx>
        <c:axId val="345116864"/>
        <c:scaling>
          <c:orientation val="minMax"/>
        </c:scaling>
        <c:delete val="0"/>
        <c:axPos val="l"/>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15000"/>
                  <a:lumOff val="8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absorvancia</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crossAx val="345121960"/>
        <c:crosses val="autoZero"/>
        <c:crossBetween val="midCat"/>
      </c:valAx>
      <c:spPr>
        <a:pattFill prst="ltDnDiag">
          <a:fgClr>
            <a:schemeClr val="dk1">
              <a:lumMod val="15000"/>
              <a:lumOff val="85000"/>
            </a:schemeClr>
          </a:fgClr>
          <a:bgClr>
            <a:schemeClr val="lt1"/>
          </a:bgClr>
        </a:patt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BO"/>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600" b="1" i="0" u="none" strike="noStrike" kern="1200" cap="none" spc="0" normalizeH="0" baseline="0">
                <a:solidFill>
                  <a:schemeClr val="dk1">
                    <a:lumMod val="50000"/>
                    <a:lumOff val="50000"/>
                  </a:schemeClr>
                </a:solidFill>
                <a:latin typeface="+mj-lt"/>
                <a:ea typeface="+mj-ea"/>
                <a:cs typeface="+mj-cs"/>
              </a:defRPr>
            </a:pPr>
            <a:r>
              <a:rPr lang="en-US"/>
              <a:t>ajuste del elemento </a:t>
            </a:r>
            <a:r>
              <a:rPr lang="en-US" baseline="0"/>
              <a:t>Ca</a:t>
            </a:r>
            <a:endParaRPr lang="en-US"/>
          </a:p>
        </c:rich>
      </c:tx>
      <c:layout/>
      <c:overlay val="0"/>
      <c:spPr>
        <a:noFill/>
        <a:ln>
          <a:noFill/>
        </a:ln>
        <a:effectLst/>
      </c:spPr>
      <c:txPr>
        <a:bodyPr rot="0" spcFirstLastPara="1" vertOverflow="ellipsis" vert="horz" wrap="square" anchor="ctr" anchorCtr="1"/>
        <a:lstStyle/>
        <a:p>
          <a:pPr algn="ctr">
            <a:defRPr sz="1600" b="1" i="0" u="none" strike="noStrike" kern="1200" cap="none" spc="0" normalizeH="0" baseline="0">
              <a:solidFill>
                <a:schemeClr val="dk1">
                  <a:lumMod val="50000"/>
                  <a:lumOff val="50000"/>
                </a:schemeClr>
              </a:solidFill>
              <a:latin typeface="+mj-lt"/>
              <a:ea typeface="+mj-ea"/>
              <a:cs typeface="+mj-cs"/>
            </a:defRPr>
          </a:pPr>
          <a:endParaRPr lang="es-BO"/>
        </a:p>
      </c:txPr>
    </c:title>
    <c:autoTitleDeleted val="0"/>
    <c:plotArea>
      <c:layout/>
      <c:scatterChart>
        <c:scatterStyle val="smoothMarker"/>
        <c:varyColors val="0"/>
        <c:ser>
          <c:idx val="0"/>
          <c:order val="0"/>
          <c:tx>
            <c:strRef>
              <c:f>Hoja1!$B$31</c:f>
              <c:strCache>
                <c:ptCount val="1"/>
                <c:pt idx="0">
                  <c:v>y</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trendline>
            <c:spPr>
              <a:ln w="19050" cap="rnd">
                <a:solidFill>
                  <a:schemeClr val="accent1"/>
                </a:solidFill>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trendlineLbl>
          </c:trendline>
          <c:xVal>
            <c:numRef>
              <c:f>Hoja1!$A$32:$A$36</c:f>
              <c:numCache>
                <c:formatCode>General</c:formatCode>
                <c:ptCount val="5"/>
                <c:pt idx="0">
                  <c:v>1</c:v>
                </c:pt>
                <c:pt idx="1">
                  <c:v>2</c:v>
                </c:pt>
                <c:pt idx="2">
                  <c:v>3</c:v>
                </c:pt>
                <c:pt idx="3">
                  <c:v>4</c:v>
                </c:pt>
                <c:pt idx="4">
                  <c:v>5</c:v>
                </c:pt>
              </c:numCache>
            </c:numRef>
          </c:xVal>
          <c:yVal>
            <c:numRef>
              <c:f>Hoja1!$B$32:$B$36</c:f>
              <c:numCache>
                <c:formatCode>General</c:formatCode>
                <c:ptCount val="5"/>
                <c:pt idx="0">
                  <c:v>7.9000000000000001E-2</c:v>
                </c:pt>
                <c:pt idx="1">
                  <c:v>0.14499999999999999</c:v>
                </c:pt>
                <c:pt idx="2">
                  <c:v>0.2</c:v>
                </c:pt>
                <c:pt idx="3">
                  <c:v>0.26900000000000002</c:v>
                </c:pt>
                <c:pt idx="4">
                  <c:v>0.30599999999999999</c:v>
                </c:pt>
              </c:numCache>
            </c:numRef>
          </c:yVal>
          <c:smooth val="1"/>
          <c:extLst xmlns:c16r2="http://schemas.microsoft.com/office/drawing/2015/06/chart">
            <c:ext xmlns:c16="http://schemas.microsoft.com/office/drawing/2014/chart" uri="{C3380CC4-5D6E-409C-BE32-E72D297353CC}">
              <c16:uniqueId val="{00000000-9A2B-48B4-964E-0809285ECEF3}"/>
            </c:ext>
          </c:extLst>
        </c:ser>
        <c:dLbls>
          <c:showLegendKey val="0"/>
          <c:showVal val="0"/>
          <c:showCatName val="0"/>
          <c:showSerName val="0"/>
          <c:showPercent val="0"/>
          <c:showBubbleSize val="0"/>
        </c:dLbls>
        <c:axId val="345122744"/>
        <c:axId val="345116080"/>
      </c:scatterChart>
      <c:valAx>
        <c:axId val="34512274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concentracion</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BO"/>
          </a:p>
        </c:txPr>
        <c:crossAx val="345116080"/>
        <c:crosses val="autoZero"/>
        <c:crossBetween val="midCat"/>
      </c:valAx>
      <c:valAx>
        <c:axId val="345116080"/>
        <c:scaling>
          <c:orientation val="minMax"/>
        </c:scaling>
        <c:delete val="0"/>
        <c:axPos val="l"/>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15000"/>
                  <a:lumOff val="8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absorvancia</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crossAx val="345122744"/>
        <c:crosses val="autoZero"/>
        <c:crossBetween val="midCat"/>
      </c:valAx>
      <c:spPr>
        <a:pattFill prst="ltDnDiag">
          <a:fgClr>
            <a:schemeClr val="dk1">
              <a:lumMod val="15000"/>
              <a:lumOff val="85000"/>
            </a:schemeClr>
          </a:fgClr>
          <a:bgClr>
            <a:schemeClr val="lt1"/>
          </a:bgClr>
        </a:patt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BO"/>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ajuste del elemento Mg</a:t>
            </a:r>
          </a:p>
        </c:rich>
      </c:tx>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BO"/>
        </a:p>
      </c:txPr>
    </c:title>
    <c:autoTitleDeleted val="0"/>
    <c:plotArea>
      <c:layout/>
      <c:scatterChart>
        <c:scatterStyle val="smoothMarker"/>
        <c:varyColors val="0"/>
        <c:ser>
          <c:idx val="0"/>
          <c:order val="0"/>
          <c:tx>
            <c:strRef>
              <c:f>Hoja1!$B$39</c:f>
              <c:strCache>
                <c:ptCount val="1"/>
                <c:pt idx="0">
                  <c:v>y</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trendline>
            <c:spPr>
              <a:ln w="19050" cap="rnd">
                <a:solidFill>
                  <a:schemeClr val="accent1"/>
                </a:solidFill>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trendlineLbl>
          </c:trendline>
          <c:xVal>
            <c:numRef>
              <c:f>Hoja1!$A$40:$A$44</c:f>
              <c:numCache>
                <c:formatCode>General</c:formatCode>
                <c:ptCount val="5"/>
                <c:pt idx="0">
                  <c:v>0.1</c:v>
                </c:pt>
                <c:pt idx="1">
                  <c:v>0.5</c:v>
                </c:pt>
                <c:pt idx="2">
                  <c:v>1</c:v>
                </c:pt>
                <c:pt idx="3">
                  <c:v>1.5</c:v>
                </c:pt>
                <c:pt idx="4">
                  <c:v>2</c:v>
                </c:pt>
              </c:numCache>
            </c:numRef>
          </c:xVal>
          <c:yVal>
            <c:numRef>
              <c:f>Hoja1!$B$40:$B$44</c:f>
              <c:numCache>
                <c:formatCode>General</c:formatCode>
                <c:ptCount val="5"/>
                <c:pt idx="0">
                  <c:v>0.35799999999999998</c:v>
                </c:pt>
                <c:pt idx="1">
                  <c:v>0.68400000000000005</c:v>
                </c:pt>
                <c:pt idx="2">
                  <c:v>0.88500000000000001</c:v>
                </c:pt>
                <c:pt idx="3">
                  <c:v>0.995</c:v>
                </c:pt>
                <c:pt idx="4">
                  <c:v>1.036</c:v>
                </c:pt>
              </c:numCache>
            </c:numRef>
          </c:yVal>
          <c:smooth val="1"/>
          <c:extLst xmlns:c16r2="http://schemas.microsoft.com/office/drawing/2015/06/chart">
            <c:ext xmlns:c16="http://schemas.microsoft.com/office/drawing/2014/chart" uri="{C3380CC4-5D6E-409C-BE32-E72D297353CC}">
              <c16:uniqueId val="{00000000-0AFD-4CAF-9B6B-7EA7759D41A8}"/>
            </c:ext>
          </c:extLst>
        </c:ser>
        <c:dLbls>
          <c:showLegendKey val="0"/>
          <c:showVal val="0"/>
          <c:showCatName val="0"/>
          <c:showSerName val="0"/>
          <c:showPercent val="0"/>
          <c:showBubbleSize val="0"/>
        </c:dLbls>
        <c:axId val="345116472"/>
        <c:axId val="345117256"/>
      </c:scatterChart>
      <c:valAx>
        <c:axId val="34511647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concentracion</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BO"/>
          </a:p>
        </c:txPr>
        <c:crossAx val="345117256"/>
        <c:crosses val="autoZero"/>
        <c:crossBetween val="midCat"/>
      </c:valAx>
      <c:valAx>
        <c:axId val="345117256"/>
        <c:scaling>
          <c:orientation val="minMax"/>
        </c:scaling>
        <c:delete val="0"/>
        <c:axPos val="l"/>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15000"/>
                  <a:lumOff val="8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absorvancia</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crossAx val="345116472"/>
        <c:crosses val="autoZero"/>
        <c:crossBetween val="midCat"/>
      </c:valAx>
      <c:spPr>
        <a:pattFill prst="ltDnDiag">
          <a:fgClr>
            <a:schemeClr val="dk1">
              <a:lumMod val="15000"/>
              <a:lumOff val="85000"/>
            </a:schemeClr>
          </a:fgClr>
          <a:bgClr>
            <a:schemeClr val="lt1"/>
          </a:bgClr>
        </a:patt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BO"/>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ajuste del elemento P</a:t>
            </a:r>
          </a:p>
        </c:rich>
      </c:tx>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BO"/>
        </a:p>
      </c:txPr>
    </c:title>
    <c:autoTitleDeleted val="0"/>
    <c:plotArea>
      <c:layout/>
      <c:scatterChart>
        <c:scatterStyle val="smoothMarker"/>
        <c:varyColors val="0"/>
        <c:ser>
          <c:idx val="0"/>
          <c:order val="0"/>
          <c:tx>
            <c:strRef>
              <c:f>Hoja1!$B$63</c:f>
              <c:strCache>
                <c:ptCount val="1"/>
                <c:pt idx="0">
                  <c:v>y</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trendline>
            <c:spPr>
              <a:ln w="19050" cap="rnd">
                <a:solidFill>
                  <a:schemeClr val="accent1"/>
                </a:solidFill>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trendlineLbl>
          </c:trendline>
          <c:xVal>
            <c:numRef>
              <c:f>Hoja1!$A$64:$A$69</c:f>
              <c:numCache>
                <c:formatCode>General</c:formatCode>
                <c:ptCount val="6"/>
                <c:pt idx="0">
                  <c:v>0.5</c:v>
                </c:pt>
                <c:pt idx="1">
                  <c:v>1</c:v>
                </c:pt>
                <c:pt idx="2">
                  <c:v>3</c:v>
                </c:pt>
                <c:pt idx="3">
                  <c:v>5</c:v>
                </c:pt>
                <c:pt idx="4">
                  <c:v>7</c:v>
                </c:pt>
                <c:pt idx="5">
                  <c:v>10</c:v>
                </c:pt>
              </c:numCache>
            </c:numRef>
          </c:xVal>
          <c:yVal>
            <c:numRef>
              <c:f>Hoja1!$B$64:$B$69</c:f>
              <c:numCache>
                <c:formatCode>General</c:formatCode>
                <c:ptCount val="6"/>
                <c:pt idx="0">
                  <c:v>8.8999999999999996E-2</c:v>
                </c:pt>
                <c:pt idx="1">
                  <c:v>0.16400000000000001</c:v>
                </c:pt>
                <c:pt idx="2">
                  <c:v>0.47199999999999998</c:v>
                </c:pt>
                <c:pt idx="3">
                  <c:v>0.77400000000000002</c:v>
                </c:pt>
                <c:pt idx="4">
                  <c:v>1.073</c:v>
                </c:pt>
                <c:pt idx="5">
                  <c:v>1.5229999999999999</c:v>
                </c:pt>
              </c:numCache>
            </c:numRef>
          </c:yVal>
          <c:smooth val="1"/>
          <c:extLst xmlns:c16r2="http://schemas.microsoft.com/office/drawing/2015/06/chart">
            <c:ext xmlns:c16="http://schemas.microsoft.com/office/drawing/2014/chart" uri="{C3380CC4-5D6E-409C-BE32-E72D297353CC}">
              <c16:uniqueId val="{00000000-6983-42B4-AD6B-1820ACFE3186}"/>
            </c:ext>
          </c:extLst>
        </c:ser>
        <c:dLbls>
          <c:showLegendKey val="0"/>
          <c:showVal val="0"/>
          <c:showCatName val="0"/>
          <c:showSerName val="0"/>
          <c:showPercent val="0"/>
          <c:showBubbleSize val="0"/>
        </c:dLbls>
        <c:axId val="345123136"/>
        <c:axId val="345123528"/>
      </c:scatterChart>
      <c:valAx>
        <c:axId val="34512313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concentracion</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BO"/>
          </a:p>
        </c:txPr>
        <c:crossAx val="345123528"/>
        <c:crosses val="autoZero"/>
        <c:crossBetween val="midCat"/>
      </c:valAx>
      <c:valAx>
        <c:axId val="345123528"/>
        <c:scaling>
          <c:orientation val="minMax"/>
        </c:scaling>
        <c:delete val="0"/>
        <c:axPos val="l"/>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15000"/>
                  <a:lumOff val="8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absorvancia</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crossAx val="345123136"/>
        <c:crosses val="autoZero"/>
        <c:crossBetween val="midCat"/>
      </c:valAx>
      <c:spPr>
        <a:pattFill prst="ltDnDiag">
          <a:fgClr>
            <a:schemeClr val="dk1">
              <a:lumMod val="15000"/>
              <a:lumOff val="85000"/>
            </a:schemeClr>
          </a:fgClr>
          <a:bgClr>
            <a:schemeClr val="lt1"/>
          </a:bgClr>
        </a:patt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BO"/>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ajuste del elemento P</a:t>
            </a:r>
          </a:p>
        </c:rich>
      </c:tx>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BO"/>
        </a:p>
      </c:txPr>
    </c:title>
    <c:autoTitleDeleted val="0"/>
    <c:plotArea>
      <c:layout/>
      <c:scatterChart>
        <c:scatterStyle val="smoothMarker"/>
        <c:varyColors val="0"/>
        <c:ser>
          <c:idx val="0"/>
          <c:order val="0"/>
          <c:tx>
            <c:strRef>
              <c:f>Hoja1!$B$63</c:f>
              <c:strCache>
                <c:ptCount val="1"/>
                <c:pt idx="0">
                  <c:v>y</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trendline>
            <c:spPr>
              <a:ln w="19050" cap="rnd">
                <a:solidFill>
                  <a:schemeClr val="accent1"/>
                </a:solidFill>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trendlineLbl>
          </c:trendline>
          <c:xVal>
            <c:numRef>
              <c:f>Hoja1!$A$64:$A$69</c:f>
              <c:numCache>
                <c:formatCode>General</c:formatCode>
                <c:ptCount val="6"/>
                <c:pt idx="0">
                  <c:v>0.5</c:v>
                </c:pt>
                <c:pt idx="1">
                  <c:v>1</c:v>
                </c:pt>
                <c:pt idx="2">
                  <c:v>3</c:v>
                </c:pt>
                <c:pt idx="3">
                  <c:v>5</c:v>
                </c:pt>
                <c:pt idx="4">
                  <c:v>7</c:v>
                </c:pt>
                <c:pt idx="5">
                  <c:v>10</c:v>
                </c:pt>
              </c:numCache>
            </c:numRef>
          </c:xVal>
          <c:yVal>
            <c:numRef>
              <c:f>Hoja1!$B$64:$B$69</c:f>
              <c:numCache>
                <c:formatCode>General</c:formatCode>
                <c:ptCount val="6"/>
                <c:pt idx="0">
                  <c:v>8.8999999999999996E-2</c:v>
                </c:pt>
                <c:pt idx="1">
                  <c:v>0.16400000000000001</c:v>
                </c:pt>
                <c:pt idx="2">
                  <c:v>0.47199999999999998</c:v>
                </c:pt>
                <c:pt idx="3">
                  <c:v>0.77400000000000002</c:v>
                </c:pt>
                <c:pt idx="4">
                  <c:v>1.073</c:v>
                </c:pt>
                <c:pt idx="5">
                  <c:v>1.5229999999999999</c:v>
                </c:pt>
              </c:numCache>
            </c:numRef>
          </c:yVal>
          <c:smooth val="1"/>
          <c:extLst xmlns:c16r2="http://schemas.microsoft.com/office/drawing/2015/06/chart">
            <c:ext xmlns:c16="http://schemas.microsoft.com/office/drawing/2014/chart" uri="{C3380CC4-5D6E-409C-BE32-E72D297353CC}">
              <c16:uniqueId val="{00000000-EFC9-403B-94B0-37284C3394AC}"/>
            </c:ext>
          </c:extLst>
        </c:ser>
        <c:dLbls>
          <c:showLegendKey val="0"/>
          <c:showVal val="0"/>
          <c:showCatName val="0"/>
          <c:showSerName val="0"/>
          <c:showPercent val="0"/>
          <c:showBubbleSize val="0"/>
        </c:dLbls>
        <c:axId val="345121176"/>
        <c:axId val="345121568"/>
      </c:scatterChart>
      <c:valAx>
        <c:axId val="34512117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concentracion</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BO"/>
          </a:p>
        </c:txPr>
        <c:crossAx val="345121568"/>
        <c:crosses val="autoZero"/>
        <c:crossBetween val="midCat"/>
      </c:valAx>
      <c:valAx>
        <c:axId val="345121568"/>
        <c:scaling>
          <c:orientation val="minMax"/>
        </c:scaling>
        <c:delete val="0"/>
        <c:axPos val="l"/>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15000"/>
                  <a:lumOff val="8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absorvancia</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crossAx val="345121176"/>
        <c:crosses val="autoZero"/>
        <c:crossBetween val="midCat"/>
      </c:valAx>
      <c:spPr>
        <a:pattFill prst="ltDnDiag">
          <a:fgClr>
            <a:schemeClr val="dk1">
              <a:lumMod val="15000"/>
              <a:lumOff val="85000"/>
            </a:schemeClr>
          </a:fgClr>
          <a:bgClr>
            <a:schemeClr val="lt1"/>
          </a:bgClr>
        </a:patt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BO"/>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ajuste para el elemento N</a:t>
            </a:r>
          </a:p>
        </c:rich>
      </c:tx>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BO"/>
        </a:p>
      </c:txPr>
    </c:title>
    <c:autoTitleDeleted val="0"/>
    <c:plotArea>
      <c:layout/>
      <c:scatterChart>
        <c:scatterStyle val="smoothMarker"/>
        <c:varyColors val="0"/>
        <c:ser>
          <c:idx val="0"/>
          <c:order val="0"/>
          <c:tx>
            <c:strRef>
              <c:f>Hoja1!$B$51</c:f>
              <c:strCache>
                <c:ptCount val="1"/>
                <c:pt idx="0">
                  <c:v>y</c:v>
                </c:pt>
              </c:strCache>
            </c:strRef>
          </c:tx>
          <c:spPr>
            <a:ln w="9525" cap="rnd">
              <a:solidFill>
                <a:schemeClr val="accent1">
                  <a:alpha val="50000"/>
                </a:schemeClr>
              </a:solidFill>
              <a:round/>
            </a:ln>
            <a:effectLst/>
          </c:spPr>
          <c:marker>
            <c:symbol val="diamond"/>
            <c:size val="6"/>
            <c:spPr>
              <a:solidFill>
                <a:schemeClr val="lt1"/>
              </a:solidFill>
              <a:ln w="15875">
                <a:solidFill>
                  <a:schemeClr val="accent1"/>
                </a:solidFill>
                <a:round/>
              </a:ln>
              <a:effectLst/>
            </c:spPr>
          </c:marker>
          <c:trendline>
            <c:spPr>
              <a:ln w="19050" cap="rnd">
                <a:solidFill>
                  <a:schemeClr val="accent1"/>
                </a:solidFill>
              </a:ln>
              <a:effectLst/>
            </c:spPr>
            <c:trendlineType val="linear"/>
            <c:dispRSqr val="1"/>
            <c:dispEq val="1"/>
            <c:trendlineLbl>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trendlineLbl>
          </c:trendline>
          <c:xVal>
            <c:numRef>
              <c:f>Hoja1!$A$52:$A$57</c:f>
              <c:numCache>
                <c:formatCode>General</c:formatCode>
                <c:ptCount val="6"/>
                <c:pt idx="0">
                  <c:v>0.5</c:v>
                </c:pt>
                <c:pt idx="1">
                  <c:v>1</c:v>
                </c:pt>
                <c:pt idx="2">
                  <c:v>3</c:v>
                </c:pt>
                <c:pt idx="3">
                  <c:v>5</c:v>
                </c:pt>
                <c:pt idx="4">
                  <c:v>7</c:v>
                </c:pt>
                <c:pt idx="5">
                  <c:v>10</c:v>
                </c:pt>
              </c:numCache>
            </c:numRef>
          </c:xVal>
          <c:yVal>
            <c:numRef>
              <c:f>Hoja1!$B$52:$B$57</c:f>
              <c:numCache>
                <c:formatCode>General</c:formatCode>
                <c:ptCount val="6"/>
                <c:pt idx="0">
                  <c:v>3.0000000000000001E-3</c:v>
                </c:pt>
                <c:pt idx="1">
                  <c:v>6.0000000000000001E-3</c:v>
                </c:pt>
                <c:pt idx="2">
                  <c:v>3.2000000000000001E-2</c:v>
                </c:pt>
                <c:pt idx="3">
                  <c:v>6.9000000000000006E-2</c:v>
                </c:pt>
                <c:pt idx="4">
                  <c:v>0.12</c:v>
                </c:pt>
                <c:pt idx="5">
                  <c:v>0.24</c:v>
                </c:pt>
              </c:numCache>
            </c:numRef>
          </c:yVal>
          <c:smooth val="1"/>
          <c:extLst xmlns:c16r2="http://schemas.microsoft.com/office/drawing/2015/06/chart">
            <c:ext xmlns:c16="http://schemas.microsoft.com/office/drawing/2014/chart" uri="{C3380CC4-5D6E-409C-BE32-E72D297353CC}">
              <c16:uniqueId val="{00000000-85E3-4C18-9FB1-708744D6FFDA}"/>
            </c:ext>
          </c:extLst>
        </c:ser>
        <c:dLbls>
          <c:showLegendKey val="0"/>
          <c:showVal val="0"/>
          <c:showCatName val="0"/>
          <c:showSerName val="0"/>
          <c:showPercent val="0"/>
          <c:showBubbleSize val="0"/>
        </c:dLbls>
        <c:axId val="345818688"/>
        <c:axId val="345823784"/>
      </c:scatterChart>
      <c:valAx>
        <c:axId val="3458186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concentracion</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BO"/>
          </a:p>
        </c:txPr>
        <c:crossAx val="345823784"/>
        <c:crosses val="autoZero"/>
        <c:crossBetween val="midCat"/>
      </c:valAx>
      <c:valAx>
        <c:axId val="345823784"/>
        <c:scaling>
          <c:orientation val="minMax"/>
        </c:scaling>
        <c:delete val="0"/>
        <c:axPos val="l"/>
        <c:majorGridlines>
          <c:spPr>
            <a:ln w="9525" cap="flat" cmpd="sng" algn="ctr">
              <a:solidFill>
                <a:schemeClr val="dk1">
                  <a:lumMod val="15000"/>
                  <a:lumOff val="85000"/>
                </a:schemeClr>
              </a:solidFill>
              <a:round/>
            </a:ln>
            <a:effectLst/>
          </c:spPr>
        </c:majorGridlines>
        <c:minorGridlines>
          <c:spPr>
            <a:ln w="9525" cap="flat" cmpd="sng" algn="ctr">
              <a:solidFill>
                <a:schemeClr val="dk1">
                  <a:lumMod val="15000"/>
                  <a:lumOff val="8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absorvancia</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BO"/>
            </a:p>
          </c:txPr>
        </c:title>
        <c:numFmt formatCode="General" sourceLinked="1"/>
        <c:majorTickMark val="out"/>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crossAx val="345818688"/>
        <c:crosses val="autoZero"/>
        <c:crossBetween val="midCat"/>
      </c:valAx>
      <c:spPr>
        <a:pattFill prst="ltDnDiag">
          <a:fgClr>
            <a:schemeClr val="dk1">
              <a:lumMod val="15000"/>
              <a:lumOff val="85000"/>
            </a:schemeClr>
          </a:fgClr>
          <a:bgClr>
            <a:schemeClr val="lt1"/>
          </a:bgClr>
        </a:patt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BO"/>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BO"/>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3.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5.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7.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8.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9.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b:SourceType>
    <b:Guid>{54670003-9D68-4733-B5AC-7475F79EDE80}</b:Guid>
    <b:RefOrder>2</b:RefOrder>
  </b:Source>
  <b:Source>
    <b:Tag>osc97</b:Tag>
    <b:SourceType>Book</b:SourceType>
    <b:Guid>{A887C686-140C-4E4C-AF89-CC687344F5A2}</b:Guid>
    <b:Author>
      <b:Author>
        <b:NameList>
          <b:Person>
            <b:Last>soliz</b:Last>
            <b:First>oscar</b:First>
          </b:Person>
        </b:NameList>
      </b:Author>
    </b:Author>
    <b:Title>obtencion de fosfato </b:Title>
    <b:Year>1997</b:Year>
    <b:City>potosi</b:City>
    <b:Publisher>potosi</b:Publisher>
    <b:RefOrder>1</b:RefOrder>
  </b:Source>
</b:Sources>
</file>

<file path=customXml/itemProps1.xml><?xml version="1.0" encoding="utf-8"?>
<ds:datastoreItem xmlns:ds="http://schemas.openxmlformats.org/officeDocument/2006/customXml" ds:itemID="{87CC53C2-C32C-4768-84A7-55F973EAB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60</Pages>
  <Words>10048</Words>
  <Characters>55265</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GAVIOTA COLOR</cp:lastModifiedBy>
  <cp:revision>4</cp:revision>
  <cp:lastPrinted>2018-12-12T15:31:00Z</cp:lastPrinted>
  <dcterms:created xsi:type="dcterms:W3CDTF">2018-12-14T18:20:00Z</dcterms:created>
  <dcterms:modified xsi:type="dcterms:W3CDTF">2018-12-14T19:48:00Z</dcterms:modified>
</cp:coreProperties>
</file>